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B266" w14:textId="681C23C2" w:rsidR="00417945" w:rsidRPr="00C32F7C" w:rsidRDefault="00C32F7C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8613D8">
        <w:rPr>
          <w:rFonts w:ascii="Times New Roman" w:hAnsi="Times New Roman"/>
          <w:b/>
          <w:i/>
          <w:sz w:val="28"/>
          <w:szCs w:val="28"/>
        </w:rPr>
        <w:t>1</w:t>
      </w:r>
    </w:p>
    <w:p w14:paraId="12372DEA" w14:textId="77777777" w:rsidR="00C00FF4" w:rsidRDefault="00FD0D59" w:rsidP="00C32F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2F7C">
        <w:rPr>
          <w:rFonts w:ascii="Times New Roman" w:hAnsi="Times New Roman"/>
          <w:b/>
          <w:sz w:val="28"/>
          <w:szCs w:val="28"/>
        </w:rPr>
        <w:t xml:space="preserve">Доклад </w:t>
      </w:r>
      <w:r w:rsidR="00C00FF4">
        <w:rPr>
          <w:rFonts w:ascii="Times New Roman" w:hAnsi="Times New Roman"/>
          <w:b/>
          <w:sz w:val="28"/>
          <w:szCs w:val="28"/>
        </w:rPr>
        <w:t>Павленко О.В.</w:t>
      </w:r>
    </w:p>
    <w:p w14:paraId="66EF0060" w14:textId="00CCE773" w:rsidR="00C00FF4" w:rsidRDefault="00C00FF4" w:rsidP="00C32F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«Образование ЗАТО Циолковский в системе единого образовательного пространства»</w:t>
      </w:r>
    </w:p>
    <w:p w14:paraId="3FD558AC" w14:textId="0720381C" w:rsidR="002059B8" w:rsidRPr="00C32F7C" w:rsidRDefault="002059B8" w:rsidP="00C32F7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B7988C" w14:textId="77777777" w:rsidR="002059B8" w:rsidRPr="00C32F7C" w:rsidRDefault="002059B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C64196F" w14:textId="5610379E" w:rsidR="002059B8" w:rsidRPr="00C32F7C" w:rsidRDefault="00C32F7C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8613D8">
        <w:rPr>
          <w:rFonts w:ascii="Times New Roman" w:hAnsi="Times New Roman"/>
          <w:b/>
          <w:i/>
          <w:sz w:val="28"/>
          <w:szCs w:val="28"/>
        </w:rPr>
        <w:t xml:space="preserve"> 2</w:t>
      </w:r>
    </w:p>
    <w:p w14:paraId="2730AACA" w14:textId="11D3A31E" w:rsidR="0050788F" w:rsidRPr="00C32F7C" w:rsidRDefault="00C00FF4" w:rsidP="00C32F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="00734F3E" w:rsidRPr="00C32F7C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Сегодня мы приветствуем всех Вас на педа</w:t>
      </w:r>
      <w:r w:rsidR="00DA472B">
        <w:rPr>
          <w:rFonts w:ascii="Times New Roman" w:hAnsi="Times New Roman"/>
          <w:sz w:val="28"/>
          <w:szCs w:val="28"/>
        </w:rPr>
        <w:t>гогической конференции</w:t>
      </w:r>
      <w:r>
        <w:rPr>
          <w:rFonts w:ascii="Times New Roman" w:hAnsi="Times New Roman"/>
          <w:sz w:val="28"/>
          <w:szCs w:val="28"/>
        </w:rPr>
        <w:t xml:space="preserve"> ЗАТО </w:t>
      </w:r>
      <w:r w:rsidR="00451D75">
        <w:rPr>
          <w:rFonts w:ascii="Times New Roman" w:hAnsi="Times New Roman"/>
          <w:sz w:val="28"/>
          <w:szCs w:val="28"/>
        </w:rPr>
        <w:t>Циолковский, которая открывает новый учебный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1114DDC7" w14:textId="42E5795B" w:rsidR="00B930C9" w:rsidRPr="00C32F7C" w:rsidRDefault="00017752" w:rsidP="00C3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7C">
        <w:rPr>
          <w:rFonts w:ascii="Times New Roman" w:hAnsi="Times New Roman"/>
          <w:bCs/>
          <w:sz w:val="28"/>
          <w:szCs w:val="28"/>
        </w:rPr>
        <w:t xml:space="preserve">Для </w:t>
      </w:r>
      <w:r w:rsidR="00B930C9" w:rsidRPr="00C32F7C">
        <w:rPr>
          <w:rFonts w:ascii="Times New Roman" w:hAnsi="Times New Roman"/>
          <w:bCs/>
          <w:sz w:val="28"/>
          <w:szCs w:val="28"/>
        </w:rPr>
        <w:t>всех</w:t>
      </w:r>
      <w:r w:rsidRPr="00C32F7C">
        <w:rPr>
          <w:rFonts w:ascii="Times New Roman" w:hAnsi="Times New Roman"/>
          <w:bCs/>
          <w:sz w:val="28"/>
          <w:szCs w:val="28"/>
        </w:rPr>
        <w:t xml:space="preserve"> нас </w:t>
      </w:r>
      <w:r w:rsidRPr="00C32F7C">
        <w:rPr>
          <w:rFonts w:ascii="Times New Roman" w:hAnsi="Times New Roman"/>
          <w:sz w:val="28"/>
          <w:szCs w:val="28"/>
        </w:rPr>
        <w:t xml:space="preserve">этот год – особенный, </w:t>
      </w:r>
      <w:r w:rsidR="00146FC9" w:rsidRPr="00C32F7C">
        <w:rPr>
          <w:rFonts w:ascii="Times New Roman" w:hAnsi="Times New Roman"/>
          <w:sz w:val="28"/>
          <w:szCs w:val="28"/>
        </w:rPr>
        <w:t xml:space="preserve">он </w:t>
      </w:r>
      <w:r w:rsidRPr="00C32F7C">
        <w:rPr>
          <w:rFonts w:ascii="Times New Roman" w:hAnsi="Times New Roman"/>
          <w:sz w:val="28"/>
          <w:szCs w:val="28"/>
        </w:rPr>
        <w:t>объявлен</w:t>
      </w:r>
      <w:r w:rsidR="00146FC9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 xml:space="preserve">Президентом Российской Федерации Годом педагога и наставника. Решение посвятить этот год Учителю подчеркивает </w:t>
      </w:r>
      <w:r w:rsidR="00146FC9" w:rsidRPr="00C32F7C">
        <w:rPr>
          <w:rFonts w:ascii="Times New Roman" w:hAnsi="Times New Roman"/>
          <w:sz w:val="28"/>
          <w:szCs w:val="28"/>
        </w:rPr>
        <w:t xml:space="preserve">неоценимый вклад педагогов в воспитание подрастающего </w:t>
      </w:r>
      <w:r w:rsidR="00146FC9" w:rsidRPr="00C32F7C">
        <w:rPr>
          <w:rFonts w:ascii="Times New Roman" w:hAnsi="Times New Roman" w:cs="Times New Roman"/>
          <w:sz w:val="28"/>
          <w:szCs w:val="28"/>
        </w:rPr>
        <w:t>поколения</w:t>
      </w:r>
      <w:r w:rsidR="00F06576">
        <w:rPr>
          <w:rFonts w:ascii="Times New Roman" w:hAnsi="Times New Roman" w:cs="Times New Roman"/>
          <w:sz w:val="28"/>
          <w:szCs w:val="28"/>
        </w:rPr>
        <w:t xml:space="preserve"> и ответственность за будущее страны.</w:t>
      </w:r>
    </w:p>
    <w:p w14:paraId="5295D11C" w14:textId="74BDB650" w:rsidR="002E6105" w:rsidRPr="00C32F7C" w:rsidRDefault="00146FC9" w:rsidP="00C32F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 w:cs="Times New Roman"/>
          <w:sz w:val="28"/>
          <w:szCs w:val="28"/>
        </w:rPr>
        <w:t>К</w:t>
      </w:r>
      <w:r w:rsidR="00B930C9" w:rsidRPr="00C32F7C">
        <w:rPr>
          <w:rFonts w:ascii="Times New Roman" w:hAnsi="Times New Roman" w:cs="Times New Roman"/>
          <w:sz w:val="28"/>
          <w:szCs w:val="28"/>
        </w:rPr>
        <w:t>лючевы</w:t>
      </w:r>
      <w:r w:rsidRPr="00C32F7C">
        <w:rPr>
          <w:rFonts w:ascii="Times New Roman" w:hAnsi="Times New Roman" w:cs="Times New Roman"/>
          <w:sz w:val="28"/>
          <w:szCs w:val="28"/>
        </w:rPr>
        <w:t>ми в этот год становятся мероприятия,</w:t>
      </w:r>
      <w:r w:rsidR="00B930C9" w:rsidRPr="00C32F7C">
        <w:rPr>
          <w:rFonts w:ascii="Times New Roman" w:hAnsi="Times New Roman" w:cs="Times New Roman"/>
          <w:sz w:val="28"/>
          <w:szCs w:val="28"/>
        </w:rPr>
        <w:t xml:space="preserve"> </w:t>
      </w:r>
      <w:r w:rsidR="002E6105" w:rsidRPr="00C32F7C">
        <w:rPr>
          <w:rFonts w:ascii="Times New Roman" w:hAnsi="Times New Roman"/>
          <w:sz w:val="28"/>
          <w:szCs w:val="28"/>
        </w:rPr>
        <w:t>которые направлены</w:t>
      </w:r>
      <w:r w:rsidR="00B930C9" w:rsidRPr="00C32F7C">
        <w:rPr>
          <w:rFonts w:ascii="Times New Roman" w:hAnsi="Times New Roman" w:cs="Times New Roman"/>
          <w:sz w:val="28"/>
          <w:szCs w:val="28"/>
        </w:rPr>
        <w:t> на привлечение в профессию, поддержку педагогов и их профессиональное развитие,  развитие практик наставничества</w:t>
      </w:r>
      <w:r w:rsidRPr="00C32F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070A7" w14:textId="009FA84D" w:rsidR="00EB7272" w:rsidRPr="00C32F7C" w:rsidRDefault="00146FC9" w:rsidP="002E6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7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E6105" w:rsidRPr="00C32F7C">
        <w:rPr>
          <w:rFonts w:ascii="Times New Roman" w:hAnsi="Times New Roman"/>
          <w:sz w:val="28"/>
          <w:szCs w:val="28"/>
        </w:rPr>
        <w:t>Год педагога и наставника это</w:t>
      </w:r>
      <w:r w:rsidRPr="00C32F7C">
        <w:rPr>
          <w:rFonts w:ascii="Times New Roman" w:hAnsi="Times New Roman" w:cs="Times New Roman"/>
          <w:sz w:val="28"/>
          <w:szCs w:val="28"/>
        </w:rPr>
        <w:t xml:space="preserve"> возможность выразить слов</w:t>
      </w:r>
      <w:r w:rsidR="002E6105" w:rsidRPr="00C32F7C">
        <w:rPr>
          <w:rFonts w:ascii="Times New Roman" w:hAnsi="Times New Roman"/>
          <w:sz w:val="28"/>
          <w:szCs w:val="28"/>
        </w:rPr>
        <w:t>а</w:t>
      </w:r>
      <w:r w:rsidRPr="00C32F7C">
        <w:rPr>
          <w:rFonts w:ascii="Times New Roman" w:hAnsi="Times New Roman" w:cs="Times New Roman"/>
          <w:sz w:val="28"/>
          <w:szCs w:val="28"/>
        </w:rPr>
        <w:t xml:space="preserve"> благодарности, рассказать об успехах наших коллег</w:t>
      </w:r>
      <w:r w:rsidR="00832200">
        <w:rPr>
          <w:rFonts w:ascii="Times New Roman" w:hAnsi="Times New Roman" w:cs="Times New Roman"/>
          <w:sz w:val="28"/>
          <w:szCs w:val="28"/>
        </w:rPr>
        <w:t>, о педагогических достижениях, о необходимости педагогического труда</w:t>
      </w:r>
      <w:r w:rsidR="002E6105" w:rsidRPr="00C32F7C">
        <w:rPr>
          <w:rFonts w:ascii="Times New Roman" w:hAnsi="Times New Roman" w:cs="Times New Roman"/>
          <w:sz w:val="28"/>
          <w:szCs w:val="28"/>
        </w:rPr>
        <w:t>. Коллеги, до конца 2023 года продлятся мероприятия</w:t>
      </w:r>
      <w:r w:rsidR="00B930C9" w:rsidRPr="00C32F7C">
        <w:rPr>
          <w:rFonts w:ascii="Times New Roman" w:hAnsi="Times New Roman" w:cs="Times New Roman"/>
          <w:sz w:val="28"/>
          <w:szCs w:val="28"/>
        </w:rPr>
        <w:t>.</w:t>
      </w:r>
      <w:r w:rsidR="002E6105" w:rsidRPr="00C32F7C">
        <w:rPr>
          <w:rFonts w:ascii="Times New Roman" w:hAnsi="Times New Roman" w:cs="Times New Roman"/>
          <w:sz w:val="28"/>
          <w:szCs w:val="28"/>
        </w:rPr>
        <w:t xml:space="preserve"> Прошу обратить внимание на</w:t>
      </w:r>
      <w:r w:rsidR="00832200">
        <w:rPr>
          <w:rFonts w:ascii="Times New Roman" w:hAnsi="Times New Roman" w:cs="Times New Roman"/>
          <w:sz w:val="28"/>
          <w:szCs w:val="28"/>
        </w:rPr>
        <w:t xml:space="preserve"> </w:t>
      </w:r>
      <w:r w:rsidR="002E6105" w:rsidRPr="00C32F7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D20768" w:rsidRPr="00C32F7C">
        <w:rPr>
          <w:rFonts w:ascii="Times New Roman" w:hAnsi="Times New Roman" w:cs="Times New Roman"/>
          <w:sz w:val="28"/>
          <w:szCs w:val="28"/>
        </w:rPr>
        <w:t xml:space="preserve"> принять участие в акциях «Спасибо Учителю»</w:t>
      </w:r>
      <w:r w:rsidR="00C00FF4">
        <w:rPr>
          <w:rFonts w:ascii="Times New Roman" w:hAnsi="Times New Roman" w:cs="Times New Roman"/>
          <w:sz w:val="28"/>
          <w:szCs w:val="28"/>
        </w:rPr>
        <w:t xml:space="preserve">, «Хотим рассказать» </w:t>
      </w:r>
      <w:r w:rsidR="00832200">
        <w:rPr>
          <w:rFonts w:ascii="Times New Roman" w:hAnsi="Times New Roman" w:cs="Times New Roman"/>
          <w:sz w:val="28"/>
          <w:szCs w:val="28"/>
        </w:rPr>
        <w:t xml:space="preserve">и </w:t>
      </w:r>
      <w:r w:rsidR="003D4B6C" w:rsidRPr="00C32F7C">
        <w:rPr>
          <w:rFonts w:ascii="Times New Roman" w:hAnsi="Times New Roman" w:cs="Times New Roman"/>
          <w:sz w:val="28"/>
          <w:szCs w:val="28"/>
        </w:rPr>
        <w:t>других</w:t>
      </w:r>
      <w:r w:rsidR="00EB7272" w:rsidRPr="00C32F7C">
        <w:rPr>
          <w:rFonts w:ascii="Times New Roman" w:hAnsi="Times New Roman" w:cs="Times New Roman"/>
          <w:sz w:val="28"/>
          <w:szCs w:val="28"/>
        </w:rPr>
        <w:t>.</w:t>
      </w:r>
    </w:p>
    <w:p w14:paraId="648793BC" w14:textId="4F316884" w:rsidR="00EB7272" w:rsidRPr="005C7784" w:rsidRDefault="00EB7272" w:rsidP="005C7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7C">
        <w:rPr>
          <w:rFonts w:ascii="Times New Roman" w:hAnsi="Times New Roman" w:cs="Times New Roman"/>
          <w:sz w:val="28"/>
          <w:szCs w:val="28"/>
        </w:rPr>
        <w:t>Уверена, что Год педагога и наставника, с одной стороны, будет логическим продолжением работы, которая проводится на федеральном и региональном уровне, а с другой – станет началом новых традиций и мероприятий, которые сделают отрасль образования привлекательной.</w:t>
      </w:r>
    </w:p>
    <w:p w14:paraId="403B9167" w14:textId="09B03190" w:rsidR="00EB7272" w:rsidRDefault="00EB7272" w:rsidP="00F5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F7C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613D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476A2233" w14:textId="52DF39F7" w:rsidR="00063617" w:rsidRDefault="00063617" w:rsidP="00F5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17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для образования ЗАТО Циолковский был очень напряженным большие изменения произошли как в общем образовании, так и в дополнительном и дошкольном:</w:t>
      </w:r>
    </w:p>
    <w:p w14:paraId="06471C7E" w14:textId="75B0371F" w:rsidR="00063617" w:rsidRDefault="00063617" w:rsidP="00063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17">
        <w:rPr>
          <w:rFonts w:ascii="Times New Roman" w:hAnsi="Times New Roman" w:cs="Times New Roman"/>
          <w:sz w:val="28"/>
          <w:szCs w:val="28"/>
        </w:rPr>
        <w:t>С 1 сентября 2022 года вступили в силу обновлённые федеральные государственные образовательные стандарты </w:t>
      </w:r>
      <w:hyperlink r:id="rId8" w:history="1">
        <w:r w:rsidRPr="00063617">
          <w:rPr>
            <w:rStyle w:val="a5"/>
            <w:rFonts w:ascii="Times New Roman" w:hAnsi="Times New Roman" w:cs="Times New Roman"/>
            <w:sz w:val="28"/>
            <w:szCs w:val="28"/>
          </w:rPr>
          <w:t>начального</w:t>
        </w:r>
      </w:hyperlink>
      <w:r w:rsidRPr="00063617">
        <w:rPr>
          <w:rFonts w:ascii="Times New Roman" w:hAnsi="Times New Roman" w:cs="Times New Roman"/>
          <w:sz w:val="28"/>
          <w:szCs w:val="28"/>
        </w:rPr>
        <w:t> и </w:t>
      </w:r>
      <w:hyperlink r:id="rId9" w:history="1">
        <w:r w:rsidRPr="00063617">
          <w:rPr>
            <w:rStyle w:val="a5"/>
            <w:rFonts w:ascii="Times New Roman" w:hAnsi="Times New Roman" w:cs="Times New Roman"/>
            <w:sz w:val="28"/>
            <w:szCs w:val="28"/>
          </w:rPr>
          <w:t>основного</w:t>
        </w:r>
      </w:hyperlink>
      <w:r w:rsidRPr="00063617">
        <w:rPr>
          <w:rFonts w:ascii="Times New Roman" w:hAnsi="Times New Roman" w:cs="Times New Roman"/>
          <w:sz w:val="28"/>
          <w:szCs w:val="28"/>
        </w:rPr>
        <w:t xml:space="preserve"> общего </w:t>
      </w:r>
      <w:r w:rsidRPr="00063617">
        <w:rPr>
          <w:rFonts w:ascii="Times New Roman" w:hAnsi="Times New Roman" w:cs="Times New Roman"/>
          <w:sz w:val="28"/>
          <w:szCs w:val="28"/>
        </w:rPr>
        <w:lastRenderedPageBreak/>
        <w:t>образования. Внесены важные изменения и в действующий </w:t>
      </w:r>
      <w:hyperlink r:id="rId10" w:history="1">
        <w:r w:rsidRPr="00063617">
          <w:rPr>
            <w:rStyle w:val="a5"/>
            <w:rFonts w:ascii="Times New Roman" w:hAnsi="Times New Roman" w:cs="Times New Roman"/>
            <w:sz w:val="28"/>
            <w:szCs w:val="28"/>
          </w:rPr>
          <w:t>ФГОС среднего общего образования</w:t>
        </w:r>
      </w:hyperlink>
      <w:r w:rsidRPr="00063617">
        <w:rPr>
          <w:rFonts w:ascii="Times New Roman" w:hAnsi="Times New Roman" w:cs="Times New Roman"/>
          <w:sz w:val="28"/>
          <w:szCs w:val="28"/>
        </w:rPr>
        <w:t> (приказ Министерства просвещения Российской Федерации от 12.08.2022 № 732). </w:t>
      </w:r>
    </w:p>
    <w:p w14:paraId="66912708" w14:textId="436C5B12" w:rsidR="00063617" w:rsidRDefault="00063617" w:rsidP="000636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ДОСШ ЗАТО Циолковский перешла на </w:t>
      </w:r>
      <w:r w:rsidRPr="00063617">
        <w:rPr>
          <w:rFonts w:ascii="Times New Roman" w:hAnsi="Times New Roman" w:cs="Times New Roman"/>
          <w:sz w:val="28"/>
          <w:szCs w:val="28"/>
        </w:rPr>
        <w:t>реализацию 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Были внесены изменения в Устав школы, произведен переход на программы спортивной подготовки.</w:t>
      </w:r>
    </w:p>
    <w:p w14:paraId="567A3E2D" w14:textId="1B876293" w:rsidR="00063617" w:rsidRDefault="00063617" w:rsidP="000636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ДШИ ЗАТО Циолковский на основании </w:t>
      </w:r>
      <w:hyperlink r:id="rId11" w:history="1">
        <w:r w:rsidRPr="000636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 Министерства просвещения Р</w:t>
        </w:r>
      </w:hyperlink>
      <w:hyperlink r:id="rId12" w:history="1">
        <w:r w:rsidRPr="000636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оссийской Федерации от 02.02.</w:t>
        </w:r>
      </w:hyperlink>
      <w:hyperlink r:id="rId13" w:history="1">
        <w:r w:rsidRPr="003222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2021 г. № 38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</w:t>
        </w:r>
      </w:hyperlink>
      <w:hyperlink r:id="rId14" w:history="1">
        <w:r w:rsidRPr="003222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кой Федерации от 03.09.2019 г.</w:t>
        </w:r>
      </w:hyperlink>
      <w:hyperlink r:id="rId15" w:history="1">
        <w:r w:rsidRPr="003222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467</w:t>
        </w:r>
      </w:hyperlink>
      <w:r w:rsidRPr="0032225C">
        <w:rPr>
          <w:rFonts w:ascii="Times New Roman" w:hAnsi="Times New Roman" w:cs="Times New Roman"/>
          <w:sz w:val="28"/>
          <w:szCs w:val="28"/>
        </w:rPr>
        <w:t xml:space="preserve"> </w:t>
      </w:r>
      <w:r w:rsidR="007128C2" w:rsidRPr="0032225C">
        <w:rPr>
          <w:rFonts w:ascii="Times New Roman" w:hAnsi="Times New Roman" w:cs="Times New Roman"/>
          <w:sz w:val="28"/>
          <w:szCs w:val="28"/>
        </w:rPr>
        <w:t>исключена из организаций дополнительного образования, внедряющих персони</w:t>
      </w:r>
      <w:r w:rsidR="007128C2">
        <w:rPr>
          <w:rFonts w:ascii="Times New Roman" w:hAnsi="Times New Roman" w:cs="Times New Roman"/>
          <w:sz w:val="28"/>
          <w:szCs w:val="28"/>
        </w:rPr>
        <w:t>фицированный учет детей и персонифицированное финансирование программ.</w:t>
      </w:r>
    </w:p>
    <w:p w14:paraId="58BFA3F4" w14:textId="5FB9452B" w:rsidR="00063617" w:rsidRPr="00063617" w:rsidRDefault="0032225C" w:rsidP="00F06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128C2" w:rsidRPr="007128C2">
        <w:rPr>
          <w:rFonts w:ascii="Times New Roman" w:hAnsi="Times New Roman" w:cs="Times New Roman"/>
          <w:sz w:val="28"/>
          <w:szCs w:val="28"/>
        </w:rPr>
        <w:t xml:space="preserve">МБДОУ Детский сад ЗАТО Циолковский </w:t>
      </w:r>
      <w:r>
        <w:rPr>
          <w:rFonts w:ascii="Times New Roman" w:hAnsi="Times New Roman" w:cs="Times New Roman"/>
          <w:sz w:val="28"/>
          <w:szCs w:val="28"/>
        </w:rPr>
        <w:t xml:space="preserve">внесли изменения в свои планы работы и воспитательные программы на основании </w:t>
      </w:r>
      <w:r w:rsidR="007128C2" w:rsidRPr="007128C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4919">
        <w:rPr>
          <w:rFonts w:ascii="Times New Roman" w:hAnsi="Times New Roman" w:cs="Times New Roman"/>
          <w:sz w:val="28"/>
          <w:szCs w:val="28"/>
        </w:rPr>
        <w:t xml:space="preserve"> Минпросвещения от 08.11.2022</w:t>
      </w:r>
      <w:r w:rsidR="007128C2" w:rsidRPr="007128C2">
        <w:rPr>
          <w:rFonts w:ascii="Times New Roman" w:hAnsi="Times New Roman" w:cs="Times New Roman"/>
          <w:sz w:val="28"/>
          <w:szCs w:val="28"/>
        </w:rPr>
        <w:t xml:space="preserve"> №955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8C2" w:rsidRPr="00712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7128C2" w:rsidRPr="007128C2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128C2" w:rsidRPr="007128C2">
        <w:rPr>
          <w:rFonts w:ascii="Times New Roman" w:hAnsi="Times New Roman" w:cs="Times New Roman"/>
          <w:sz w:val="28"/>
          <w:szCs w:val="28"/>
        </w:rPr>
        <w:t xml:space="preserve"> во ФГОС ДО, НОО, ООО, для обучающихся с ОВЗ и у/о. Во ФГОС ДО разработчики документа удалили упоминания примерных о</w:t>
      </w:r>
      <w:r>
        <w:rPr>
          <w:rFonts w:ascii="Times New Roman" w:hAnsi="Times New Roman" w:cs="Times New Roman"/>
          <w:sz w:val="28"/>
          <w:szCs w:val="28"/>
        </w:rPr>
        <w:t>бразовательных программ, о</w:t>
      </w:r>
      <w:r w:rsidR="007128C2" w:rsidRPr="007128C2">
        <w:rPr>
          <w:rFonts w:ascii="Times New Roman" w:hAnsi="Times New Roman" w:cs="Times New Roman"/>
          <w:sz w:val="28"/>
          <w:szCs w:val="28"/>
        </w:rPr>
        <w:t>писали виды деятельности, в которых педагоги могут реализовывать содержание образовательных областей в зависимости от возраста детей. Обособили целевые ориентиры для детей младенческого и раннего возраста.</w:t>
      </w:r>
    </w:p>
    <w:p w14:paraId="6E3D3BFD" w14:textId="71DFF059" w:rsidR="00DD6D82" w:rsidRDefault="00EB7272" w:rsidP="003B0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C02A47" w:rsidRPr="00C32F7C">
        <w:rPr>
          <w:rFonts w:ascii="Times New Roman" w:hAnsi="Times New Roman" w:cs="Times New Roman"/>
          <w:sz w:val="28"/>
          <w:szCs w:val="28"/>
        </w:rPr>
        <w:t>з</w:t>
      </w:r>
      <w:r w:rsidR="00785C7E" w:rsidRPr="00C32F7C">
        <w:rPr>
          <w:rFonts w:ascii="Times New Roman" w:hAnsi="Times New Roman" w:cs="Times New Roman"/>
          <w:sz w:val="28"/>
          <w:szCs w:val="28"/>
        </w:rPr>
        <w:t>наменательно, что именно в Г</w:t>
      </w:r>
      <w:r w:rsidR="00AC3A54" w:rsidRPr="00C32F7C">
        <w:rPr>
          <w:rFonts w:ascii="Times New Roman" w:hAnsi="Times New Roman" w:cs="Times New Roman"/>
          <w:sz w:val="28"/>
          <w:szCs w:val="28"/>
        </w:rPr>
        <w:t>од педагога и наставника</w:t>
      </w:r>
      <w:r w:rsidR="0032225C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="00785C7E" w:rsidRPr="00C32F7C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785C7E" w:rsidRPr="00C32F7C">
        <w:rPr>
          <w:rFonts w:ascii="Times New Roman" w:hAnsi="Times New Roman"/>
          <w:sz w:val="28"/>
          <w:szCs w:val="28"/>
        </w:rPr>
        <w:t xml:space="preserve"> обновление системы образования.</w:t>
      </w:r>
      <w:r w:rsidR="00D22956" w:rsidRPr="00C32F7C">
        <w:rPr>
          <w:rFonts w:ascii="Times New Roman" w:hAnsi="Times New Roman"/>
          <w:sz w:val="28"/>
          <w:szCs w:val="28"/>
        </w:rPr>
        <w:t xml:space="preserve"> Направлений развития много и в моем докладе они скомпонованы по следующим крупным блокам</w:t>
      </w:r>
      <w:r w:rsidR="00695264" w:rsidRPr="00C32F7C">
        <w:rPr>
          <w:rFonts w:ascii="Times New Roman" w:hAnsi="Times New Roman"/>
          <w:sz w:val="28"/>
          <w:szCs w:val="28"/>
        </w:rPr>
        <w:t xml:space="preserve">: </w:t>
      </w:r>
    </w:p>
    <w:p w14:paraId="03C8352A" w14:textId="77777777" w:rsidR="00DD6D82" w:rsidRDefault="00DD6D82" w:rsidP="003B0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порядке аттестации педагогов и аккр</w:t>
      </w:r>
      <w:r w:rsidR="00D22956" w:rsidRPr="00C32F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дитации образовательных организаций, </w:t>
      </w:r>
    </w:p>
    <w:p w14:paraId="509E3C3E" w14:textId="77777777" w:rsidR="00DD6D82" w:rsidRDefault="00DD6D82" w:rsidP="003B0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обновление  содержания</w:t>
      </w:r>
      <w:r w:rsidR="00785C7E" w:rsidRPr="00C32F7C">
        <w:rPr>
          <w:rFonts w:ascii="Times New Roman" w:hAnsi="Times New Roman"/>
          <w:sz w:val="28"/>
          <w:szCs w:val="28"/>
        </w:rPr>
        <w:t xml:space="preserve"> образования, </w:t>
      </w:r>
    </w:p>
    <w:p w14:paraId="14D61649" w14:textId="77777777" w:rsidR="00DD6D82" w:rsidRDefault="00DD6D82" w:rsidP="003B0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введение программ по </w:t>
      </w:r>
      <w:r w:rsidR="00D22956" w:rsidRPr="00C32F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оспитанию</w:t>
      </w:r>
      <w:r w:rsidR="00785C7E" w:rsidRPr="00C32F7C">
        <w:rPr>
          <w:rFonts w:ascii="Times New Roman" w:hAnsi="Times New Roman"/>
          <w:sz w:val="28"/>
          <w:szCs w:val="28"/>
        </w:rPr>
        <w:t xml:space="preserve"> и </w:t>
      </w:r>
      <w:r w:rsidR="00D22956" w:rsidRPr="00C32F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рофориентации</w:t>
      </w:r>
      <w:r w:rsidR="00785C7E" w:rsidRPr="00C32F7C">
        <w:rPr>
          <w:rFonts w:ascii="Times New Roman" w:hAnsi="Times New Roman"/>
          <w:sz w:val="28"/>
          <w:szCs w:val="28"/>
        </w:rPr>
        <w:t xml:space="preserve">. </w:t>
      </w:r>
      <w:r w:rsidR="003B0B85" w:rsidRPr="00C32F7C">
        <w:rPr>
          <w:rFonts w:ascii="Times New Roman" w:hAnsi="Times New Roman"/>
          <w:sz w:val="28"/>
          <w:szCs w:val="28"/>
        </w:rPr>
        <w:t xml:space="preserve">  </w:t>
      </w:r>
    </w:p>
    <w:p w14:paraId="2AB40A4B" w14:textId="5BB39E8B" w:rsidR="003B0B85" w:rsidRPr="00C32F7C" w:rsidRDefault="003B0B85" w:rsidP="003B0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И отдельно хочу выделить из этих направлений важную задачу по повышению качества общего образования.</w:t>
      </w:r>
    </w:p>
    <w:p w14:paraId="73526DD3" w14:textId="47328BAE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Pr="00C32F7C">
        <w:rPr>
          <w:rFonts w:ascii="Times New Roman" w:hAnsi="Times New Roman"/>
          <w:sz w:val="28"/>
          <w:szCs w:val="28"/>
        </w:rPr>
        <w:t xml:space="preserve"> </w:t>
      </w:r>
      <w:r w:rsidR="008613D8">
        <w:rPr>
          <w:rFonts w:ascii="Times New Roman" w:hAnsi="Times New Roman"/>
          <w:sz w:val="28"/>
          <w:szCs w:val="28"/>
        </w:rPr>
        <w:t>4</w:t>
      </w:r>
    </w:p>
    <w:p w14:paraId="3C4C2E90" w14:textId="663CC0CA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Процессы аттестации педагогичес</w:t>
      </w:r>
      <w:r>
        <w:rPr>
          <w:rFonts w:ascii="Times New Roman" w:hAnsi="Times New Roman"/>
          <w:sz w:val="28"/>
          <w:szCs w:val="28"/>
        </w:rPr>
        <w:t>ких работников в этом году</w:t>
      </w:r>
      <w:r w:rsidRPr="00C32F7C">
        <w:rPr>
          <w:rFonts w:ascii="Times New Roman" w:hAnsi="Times New Roman"/>
          <w:sz w:val="28"/>
          <w:szCs w:val="28"/>
        </w:rPr>
        <w:t xml:space="preserve"> частично изменяются и становятся более единообразными по всей стране. </w:t>
      </w:r>
    </w:p>
    <w:p w14:paraId="51A32E57" w14:textId="5AADE1AA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ЗАТО Циолковский </w:t>
      </w:r>
      <w:r w:rsidRPr="00C32F7C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жегодно в среднем около 10</w:t>
      </w:r>
      <w:r w:rsidR="005D4919">
        <w:rPr>
          <w:rFonts w:ascii="Times New Roman" w:hAnsi="Times New Roman"/>
          <w:sz w:val="28"/>
          <w:szCs w:val="28"/>
        </w:rPr>
        <w:t>-15</w:t>
      </w:r>
      <w:r w:rsidRPr="00C32F7C">
        <w:rPr>
          <w:rFonts w:ascii="Times New Roman" w:hAnsi="Times New Roman"/>
          <w:sz w:val="28"/>
          <w:szCs w:val="28"/>
        </w:rPr>
        <w:t xml:space="preserve"> педагогов проходят аттестацию на установле</w:t>
      </w:r>
      <w:r>
        <w:rPr>
          <w:rFonts w:ascii="Times New Roman" w:hAnsi="Times New Roman"/>
          <w:sz w:val="28"/>
          <w:szCs w:val="28"/>
        </w:rPr>
        <w:t>ние квалификационной категории.</w:t>
      </w:r>
    </w:p>
    <w:p w14:paraId="7C35AC40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Обычно педагоги опасаются изменений процедуры, но мне кажется, что та новелла, о которой я сейчас хочу рассказать всех без исключения только порадует: действие квалификационной категории, полученной после 1 сентября этого года будет бессрочным.</w:t>
      </w:r>
    </w:p>
    <w:p w14:paraId="321DFBA0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И еще одно существенное изменение - исключается срок, запрещавший проведение аттестации на высшую квалификационную категорию не ранее чем через 2 года после установления 1квалификационной категории. То есть, если по результатам аттестации на 1 категорию педагог видит, что мог бы получить и высшую, он может сделать это сразу.</w:t>
      </w:r>
    </w:p>
    <w:p w14:paraId="434B0403" w14:textId="77777777" w:rsidR="00DD6D82" w:rsidRPr="00C32F7C" w:rsidRDefault="00DD6D82" w:rsidP="00B305E8">
      <w:pPr>
        <w:pStyle w:val="a6"/>
        <w:shd w:val="clear" w:color="auto" w:fill="FFFFFF" w:themeFill="background1"/>
        <w:tabs>
          <w:tab w:val="left" w:pos="993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Новым Порядком предусмотрена упрощенная форма аттестации педагогов. Будут определены категории лиц из числа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которые получат возможность прохождения аттестации в упрощенной форме.</w:t>
      </w:r>
    </w:p>
    <w:p w14:paraId="2FE5CD98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У тех педагогов, которые аттестовались до 01.09.2023 года, квалификационная категория будет сохранена только на тот срок, на который она была установлена</w:t>
      </w:r>
      <w:r>
        <w:rPr>
          <w:rFonts w:ascii="Times New Roman" w:hAnsi="Times New Roman"/>
          <w:sz w:val="28"/>
          <w:szCs w:val="28"/>
        </w:rPr>
        <w:t>.</w:t>
      </w:r>
    </w:p>
    <w:p w14:paraId="1E0D0647" w14:textId="0196A8C5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Сергей Сергеевич уже сказал о введении с 1 сентября новых категорий «педагог-методист» и «</w:t>
      </w:r>
      <w:r w:rsidR="0032225C">
        <w:rPr>
          <w:rFonts w:ascii="Times New Roman" w:hAnsi="Times New Roman"/>
          <w:sz w:val="28"/>
          <w:szCs w:val="28"/>
        </w:rPr>
        <w:t>педагог-наставник». Конечно,</w:t>
      </w:r>
      <w:r w:rsidRPr="00C32F7C">
        <w:rPr>
          <w:rFonts w:ascii="Times New Roman" w:hAnsi="Times New Roman"/>
          <w:sz w:val="28"/>
          <w:szCs w:val="28"/>
        </w:rPr>
        <w:t xml:space="preserve"> это новые возможности горизонтального роста карьеры педагогических работников. Среди первых аттестованных по этим категориям очень хочется увидеть тех людей, </w:t>
      </w:r>
      <w:r w:rsidRPr="00C32F7C">
        <w:rPr>
          <w:rFonts w:ascii="Times New Roman" w:hAnsi="Times New Roman"/>
          <w:sz w:val="28"/>
          <w:szCs w:val="28"/>
        </w:rPr>
        <w:lastRenderedPageBreak/>
        <w:t xml:space="preserve">кандидатуры которых будут известны педагогической общественности, как имеющих опыт методической и наставнической </w:t>
      </w:r>
      <w:r w:rsidR="0032225C">
        <w:rPr>
          <w:rFonts w:ascii="Times New Roman" w:hAnsi="Times New Roman"/>
          <w:sz w:val="28"/>
          <w:szCs w:val="28"/>
        </w:rPr>
        <w:t>работы, чтобы педагоги в нашем городе</w:t>
      </w:r>
      <w:r w:rsidR="003D2EEF">
        <w:rPr>
          <w:rFonts w:ascii="Times New Roman" w:hAnsi="Times New Roman"/>
          <w:sz w:val="28"/>
          <w:szCs w:val="28"/>
        </w:rPr>
        <w:t xml:space="preserve"> понимали всю ответственность получения данных квалификационных категорий</w:t>
      </w:r>
      <w:r w:rsidRPr="00C32F7C">
        <w:rPr>
          <w:rFonts w:ascii="Times New Roman" w:hAnsi="Times New Roman"/>
          <w:sz w:val="28"/>
          <w:szCs w:val="28"/>
        </w:rPr>
        <w:t>.</w:t>
      </w:r>
    </w:p>
    <w:p w14:paraId="74B6A543" w14:textId="77777777" w:rsidR="00DD6D82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С 1 сентября 2024 года планируется введение процедур аттестации для всех руководителей образовательных организаций всех регионов РФ.</w:t>
      </w:r>
      <w:r w:rsidRPr="004C74FA">
        <w:rPr>
          <w:rFonts w:ascii="Times New Roman" w:hAnsi="Times New Roman"/>
          <w:sz w:val="28"/>
          <w:szCs w:val="28"/>
        </w:rPr>
        <w:t xml:space="preserve"> </w:t>
      </w:r>
    </w:p>
    <w:p w14:paraId="1DEEE285" w14:textId="77777777" w:rsidR="00DD6D82" w:rsidRPr="004C74FA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Это позволит подтвердить соответствие уровня квалификации действующих руководителей тем требованиям, которые предъявляются к занимаемой должности, сформировать базу данных кандидатов на должность руководителей школ и выявить приоритетные направления повышения квалификации и профессиональной переподготовки руководителей и кандидатов на должность руководителя.  </w:t>
      </w:r>
    </w:p>
    <w:p w14:paraId="21197E2A" w14:textId="0EDFF284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5C7784">
        <w:rPr>
          <w:rFonts w:ascii="Times New Roman" w:hAnsi="Times New Roman"/>
          <w:b/>
          <w:i/>
          <w:sz w:val="28"/>
          <w:szCs w:val="28"/>
        </w:rPr>
        <w:t xml:space="preserve"> 5</w:t>
      </w:r>
    </w:p>
    <w:p w14:paraId="6A09E0C1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Вопрос устранения излишней отчетности и документарной нагрузки на педагогических работников школ остается одной из приоритетных задач государственной политики в сфере образования. </w:t>
      </w:r>
    </w:p>
    <w:p w14:paraId="1800419B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Напомню, что с 1 сентября прошлого года изменились нормы, регламентирующие объем документарной нагрузки на учителей.  Принятые поправки в Федеральный закон об образовании устанавливают, что учителя не обязаны теперь готовить отчеты и документы за пределами утвержденного перечня. На слайде вы видите перечень из 5 документов для заполнения учителем, который напрямую связан с ведением образовательного процесса. Он утвержден приказом Минпросвещения России.</w:t>
      </w:r>
    </w:p>
    <w:p w14:paraId="5CE18397" w14:textId="5BB7165D" w:rsidR="00DD6D82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И нам с вами, коллеги, нужно проделать определенную работу, чтобы   сократить документарную нагрузку. Контрольно-надзорный орган Министерства</w:t>
      </w:r>
      <w:r w:rsidR="003D2EEF">
        <w:rPr>
          <w:rFonts w:ascii="Times New Roman" w:hAnsi="Times New Roman"/>
          <w:sz w:val="28"/>
          <w:szCs w:val="28"/>
        </w:rPr>
        <w:t xml:space="preserve"> образования и науки Амурской области</w:t>
      </w:r>
      <w:r w:rsidRPr="00C32F7C">
        <w:rPr>
          <w:rFonts w:ascii="Times New Roman" w:hAnsi="Times New Roman"/>
          <w:sz w:val="28"/>
          <w:szCs w:val="28"/>
        </w:rPr>
        <w:t xml:space="preserve"> будет осуществлять надзор за соблюдением обязательных требований федерального законодательства об образовании, в части регламентации документарной нагру</w:t>
      </w:r>
      <w:r w:rsidR="003D2EEF">
        <w:rPr>
          <w:rFonts w:ascii="Times New Roman" w:hAnsi="Times New Roman"/>
          <w:sz w:val="28"/>
          <w:szCs w:val="28"/>
        </w:rPr>
        <w:t>зки</w:t>
      </w:r>
      <w:r w:rsidRPr="00C32F7C">
        <w:rPr>
          <w:rFonts w:ascii="Times New Roman" w:hAnsi="Times New Roman"/>
          <w:sz w:val="28"/>
          <w:szCs w:val="28"/>
        </w:rPr>
        <w:t xml:space="preserve">. </w:t>
      </w:r>
    </w:p>
    <w:p w14:paraId="19E1E54C" w14:textId="58750A18" w:rsidR="005D4919" w:rsidRPr="005D4919" w:rsidRDefault="005D4919" w:rsidP="00DD6D8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4919">
        <w:rPr>
          <w:rFonts w:ascii="Times New Roman" w:hAnsi="Times New Roman"/>
          <w:b/>
          <w:i/>
          <w:sz w:val="28"/>
          <w:szCs w:val="28"/>
        </w:rPr>
        <w:t>Слайд 6.</w:t>
      </w:r>
    </w:p>
    <w:p w14:paraId="52821F1B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81D41A"/>
        </w:rPr>
      </w:pPr>
      <w:r w:rsidRPr="00C32F7C">
        <w:rPr>
          <w:rFonts w:ascii="Times New Roman" w:hAnsi="Times New Roman"/>
          <w:b/>
          <w:sz w:val="28"/>
          <w:szCs w:val="28"/>
        </w:rPr>
        <w:t>Аккредитация, лицензирование образовательной деятельности</w:t>
      </w:r>
    </w:p>
    <w:p w14:paraId="64F0342F" w14:textId="77777777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lastRenderedPageBreak/>
        <w:t xml:space="preserve">На снижение нагрузки и максимальное упрощение получения разрешительных документов образовательными организациями    направлено и    изменение нормативной правовой базы в сфере  аккредитации и лицензирования. Помимо того, что эти процедуры теперь являются бессрочными, сокращены сроки их предоставления и перечни необходимых для лицензирования и аккредитации документов. Подача заявлений и получение выписки из реестров осуществляется полностью в электронном виде.  </w:t>
      </w:r>
    </w:p>
    <w:p w14:paraId="6E0EE60F" w14:textId="21FEF1E8" w:rsidR="00DD6D82" w:rsidRPr="00C32F7C" w:rsidRDefault="00DD6D82" w:rsidP="00DD6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С 1 сентября 2023 года Рособрнадзором совместно с Минпросвещения России будет проводится аккредитационный мониторинг с периодичностью 1 раз в 3 года. Его процедура почти полностью автоматизирована и включает в себя сбор, обработку, обобщение и анализ информации, подготовку итогового отчёта, на основании которого формируются рекомендации по повышению качества образования. Для образовательных организаций на сайте Федерального центра тестирования будут созданы личные кабинеты, в которых автоматически будет предзагружена информация по аккредитационным показателям, имеющаяся в федеральных информационных системах, такая как результаты ГИА, участие в ВПР. Часть информации (в отношении педагогических кадров и наличия электронной информационной среды) образовательным организациям нужно будет внести самостоятельно. </w:t>
      </w:r>
    </w:p>
    <w:p w14:paraId="57FBA621" w14:textId="211D70CA" w:rsidR="003B0B85" w:rsidRPr="00217889" w:rsidRDefault="003D2EEF" w:rsidP="002178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 является то, что</w:t>
      </w:r>
      <w:r w:rsidR="00DD6D82" w:rsidRPr="00C32F7C">
        <w:rPr>
          <w:rFonts w:ascii="Times New Roman" w:hAnsi="Times New Roman"/>
          <w:sz w:val="28"/>
          <w:szCs w:val="28"/>
        </w:rPr>
        <w:t xml:space="preserve"> по результатам аккредитационного мониторинга не будет рейтингования школ, также не предусмотрено приостановление либо лишение государственной аккредитации. </w:t>
      </w:r>
    </w:p>
    <w:p w14:paraId="7FB8ABDD" w14:textId="71476251" w:rsidR="00032286" w:rsidRPr="00C32F7C" w:rsidRDefault="00C32F7C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5D4919">
        <w:rPr>
          <w:rFonts w:ascii="Times New Roman" w:hAnsi="Times New Roman"/>
          <w:b/>
          <w:i/>
          <w:sz w:val="28"/>
          <w:szCs w:val="28"/>
        </w:rPr>
        <w:t xml:space="preserve"> 7</w:t>
      </w:r>
    </w:p>
    <w:p w14:paraId="6AA6311F" w14:textId="32BFAEC3" w:rsidR="002A45AE" w:rsidRDefault="00AC51D8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Сегодня н</w:t>
      </w:r>
      <w:r w:rsidR="00032286" w:rsidRPr="00C32F7C">
        <w:rPr>
          <w:rFonts w:ascii="Times New Roman" w:hAnsi="Times New Roman"/>
          <w:sz w:val="28"/>
          <w:szCs w:val="28"/>
        </w:rPr>
        <w:t xml:space="preserve">а Федеральном уровне </w:t>
      </w:r>
      <w:r w:rsidR="00D22956" w:rsidRPr="00C32F7C">
        <w:rPr>
          <w:rFonts w:ascii="Times New Roman" w:hAnsi="Times New Roman"/>
          <w:sz w:val="28"/>
          <w:szCs w:val="28"/>
        </w:rPr>
        <w:t>разработаны и утверждены</w:t>
      </w:r>
      <w:r w:rsidR="00032286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 xml:space="preserve">все </w:t>
      </w:r>
      <w:r w:rsidR="00032286" w:rsidRPr="00C32F7C">
        <w:rPr>
          <w:rFonts w:ascii="Times New Roman" w:hAnsi="Times New Roman"/>
          <w:sz w:val="28"/>
          <w:szCs w:val="28"/>
        </w:rPr>
        <w:t xml:space="preserve">инструменты для создания </w:t>
      </w:r>
      <w:r w:rsidR="00032286" w:rsidRPr="00C32F7C">
        <w:rPr>
          <w:rFonts w:ascii="Times New Roman" w:hAnsi="Times New Roman"/>
          <w:b/>
          <w:sz w:val="28"/>
          <w:szCs w:val="28"/>
          <w:u w:val="single"/>
        </w:rPr>
        <w:t>единого образовательного пространства</w:t>
      </w:r>
      <w:r w:rsidR="00032286" w:rsidRPr="00C32F7C">
        <w:rPr>
          <w:rFonts w:ascii="Times New Roman" w:hAnsi="Times New Roman"/>
          <w:sz w:val="28"/>
          <w:szCs w:val="28"/>
        </w:rPr>
        <w:t>:</w:t>
      </w:r>
      <w:r w:rsidRPr="00C32F7C">
        <w:rPr>
          <w:rFonts w:ascii="Times New Roman" w:hAnsi="Times New Roman"/>
          <w:sz w:val="28"/>
          <w:szCs w:val="28"/>
        </w:rPr>
        <w:t xml:space="preserve"> обновленный ФГОС,</w:t>
      </w:r>
      <w:r w:rsidR="00D22956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>Федеральный перечень учебников</w:t>
      </w:r>
      <w:r w:rsidR="00D22956" w:rsidRPr="00C32F7C">
        <w:rPr>
          <w:rFonts w:ascii="Times New Roman" w:hAnsi="Times New Roman"/>
          <w:sz w:val="28"/>
          <w:szCs w:val="28"/>
        </w:rPr>
        <w:t>, федеральные образовательные программы. Работает</w:t>
      </w:r>
      <w:r w:rsidR="00AC3A54" w:rsidRPr="00C32F7C">
        <w:rPr>
          <w:rFonts w:ascii="Times New Roman" w:hAnsi="Times New Roman"/>
          <w:sz w:val="28"/>
          <w:szCs w:val="28"/>
        </w:rPr>
        <w:t xml:space="preserve"> </w:t>
      </w:r>
      <w:r w:rsidR="002A45AE" w:rsidRPr="00C32F7C">
        <w:rPr>
          <w:rFonts w:ascii="Times New Roman" w:hAnsi="Times New Roman"/>
          <w:sz w:val="28"/>
          <w:szCs w:val="28"/>
        </w:rPr>
        <w:t xml:space="preserve">портал </w:t>
      </w:r>
      <w:r w:rsidR="00695264" w:rsidRPr="00C32F7C">
        <w:rPr>
          <w:rFonts w:ascii="Times New Roman" w:hAnsi="Times New Roman"/>
          <w:sz w:val="28"/>
          <w:szCs w:val="28"/>
        </w:rPr>
        <w:t>«</w:t>
      </w:r>
      <w:r w:rsidR="00A549D9" w:rsidRPr="00C32F7C">
        <w:rPr>
          <w:rFonts w:ascii="Times New Roman" w:hAnsi="Times New Roman"/>
          <w:sz w:val="28"/>
          <w:szCs w:val="28"/>
        </w:rPr>
        <w:t xml:space="preserve">Единое содержание образования», </w:t>
      </w:r>
      <w:r w:rsidR="002A45AE" w:rsidRPr="00C32F7C">
        <w:rPr>
          <w:rFonts w:ascii="Times New Roman" w:hAnsi="Times New Roman"/>
          <w:sz w:val="28"/>
          <w:szCs w:val="28"/>
        </w:rPr>
        <w:t>котор</w:t>
      </w:r>
      <w:r w:rsidR="00A549D9" w:rsidRPr="00C32F7C">
        <w:rPr>
          <w:rFonts w:ascii="Times New Roman" w:hAnsi="Times New Roman"/>
          <w:sz w:val="28"/>
          <w:szCs w:val="28"/>
        </w:rPr>
        <w:t>ый</w:t>
      </w:r>
      <w:r w:rsidR="002A45AE" w:rsidRPr="00C32F7C">
        <w:rPr>
          <w:rFonts w:ascii="Times New Roman" w:hAnsi="Times New Roman"/>
          <w:sz w:val="28"/>
          <w:szCs w:val="28"/>
        </w:rPr>
        <w:t xml:space="preserve"> </w:t>
      </w:r>
      <w:r w:rsidR="00A549D9" w:rsidRPr="00C32F7C">
        <w:rPr>
          <w:rFonts w:ascii="Times New Roman" w:hAnsi="Times New Roman"/>
          <w:sz w:val="28"/>
          <w:szCs w:val="28"/>
        </w:rPr>
        <w:t>содержит</w:t>
      </w:r>
      <w:r w:rsidR="002A45AE" w:rsidRPr="00C32F7C">
        <w:rPr>
          <w:rFonts w:ascii="Times New Roman" w:hAnsi="Times New Roman"/>
          <w:sz w:val="28"/>
          <w:szCs w:val="28"/>
        </w:rPr>
        <w:t xml:space="preserve"> рабочие программы, методические видеоуроки</w:t>
      </w:r>
      <w:r w:rsidR="00A549D9" w:rsidRPr="00C32F7C">
        <w:rPr>
          <w:rFonts w:ascii="Times New Roman" w:hAnsi="Times New Roman"/>
          <w:sz w:val="28"/>
          <w:szCs w:val="28"/>
        </w:rPr>
        <w:t xml:space="preserve">, </w:t>
      </w:r>
      <w:r w:rsidR="002A45AE" w:rsidRPr="00C32F7C">
        <w:rPr>
          <w:rFonts w:ascii="Times New Roman" w:hAnsi="Times New Roman"/>
          <w:sz w:val="28"/>
          <w:szCs w:val="28"/>
        </w:rPr>
        <w:t>учебные пособия</w:t>
      </w:r>
      <w:r w:rsidR="00695264" w:rsidRPr="00C32F7C">
        <w:rPr>
          <w:rFonts w:ascii="Times New Roman" w:hAnsi="Times New Roman"/>
          <w:sz w:val="28"/>
          <w:szCs w:val="28"/>
        </w:rPr>
        <w:t xml:space="preserve"> для педагогов</w:t>
      </w:r>
      <w:r w:rsidR="00AC3A54" w:rsidRPr="00C32F7C">
        <w:rPr>
          <w:rFonts w:ascii="Times New Roman" w:hAnsi="Times New Roman"/>
          <w:sz w:val="28"/>
          <w:szCs w:val="28"/>
        </w:rPr>
        <w:t xml:space="preserve">, </w:t>
      </w:r>
      <w:r w:rsidR="00032286" w:rsidRPr="00C32F7C">
        <w:rPr>
          <w:rFonts w:ascii="Times New Roman" w:hAnsi="Times New Roman"/>
          <w:sz w:val="28"/>
          <w:szCs w:val="28"/>
        </w:rPr>
        <w:t xml:space="preserve">конструктор рабочих программ </w:t>
      </w:r>
      <w:r w:rsidR="002A45AE" w:rsidRPr="00C32F7C">
        <w:rPr>
          <w:rFonts w:ascii="Times New Roman" w:hAnsi="Times New Roman"/>
          <w:sz w:val="28"/>
          <w:szCs w:val="28"/>
        </w:rPr>
        <w:t xml:space="preserve">и </w:t>
      </w:r>
      <w:r w:rsidR="00032286" w:rsidRPr="00C32F7C">
        <w:rPr>
          <w:rFonts w:ascii="Times New Roman" w:hAnsi="Times New Roman"/>
          <w:sz w:val="28"/>
          <w:szCs w:val="28"/>
        </w:rPr>
        <w:t>учебных планов</w:t>
      </w:r>
      <w:r w:rsidR="00AC3A54" w:rsidRPr="00C32F7C">
        <w:rPr>
          <w:rFonts w:ascii="Times New Roman" w:hAnsi="Times New Roman"/>
          <w:sz w:val="28"/>
          <w:szCs w:val="28"/>
        </w:rPr>
        <w:t>.</w:t>
      </w:r>
      <w:r w:rsidR="002A45AE" w:rsidRPr="00C32F7C">
        <w:rPr>
          <w:rFonts w:ascii="Times New Roman" w:hAnsi="Times New Roman"/>
          <w:sz w:val="28"/>
          <w:szCs w:val="28"/>
        </w:rPr>
        <w:t xml:space="preserve"> </w:t>
      </w:r>
      <w:r w:rsidR="00AC3A54" w:rsidRPr="00C32F7C">
        <w:rPr>
          <w:rFonts w:ascii="Times New Roman" w:hAnsi="Times New Roman"/>
          <w:sz w:val="28"/>
          <w:szCs w:val="28"/>
        </w:rPr>
        <w:t xml:space="preserve"> </w:t>
      </w:r>
      <w:r w:rsidR="00495346">
        <w:rPr>
          <w:rFonts w:ascii="Times New Roman" w:hAnsi="Times New Roman"/>
          <w:sz w:val="28"/>
          <w:szCs w:val="28"/>
        </w:rPr>
        <w:t>Единое содержание образования будет сформировано через:</w:t>
      </w:r>
    </w:p>
    <w:p w14:paraId="7EA02E3A" w14:textId="3C89AE9C" w:rsidR="00495346" w:rsidRDefault="00495346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Единые подходы к формированию содержания и воспитания</w:t>
      </w:r>
    </w:p>
    <w:p w14:paraId="27353F51" w14:textId="08FC795B" w:rsidR="00495346" w:rsidRDefault="00495346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Единые стандарты образовательного пространства страны</w:t>
      </w:r>
    </w:p>
    <w:p w14:paraId="58C85400" w14:textId="7E602DB4" w:rsidR="00495346" w:rsidRDefault="00495346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системы мониторинга эффективности деятельности образовательных организаций, органов управления образованием.</w:t>
      </w:r>
    </w:p>
    <w:p w14:paraId="79D622E3" w14:textId="73B32EC2" w:rsidR="005C7784" w:rsidRPr="005C7784" w:rsidRDefault="005D4919" w:rsidP="00F5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5C7784" w:rsidRPr="005C77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0983FB4" w14:textId="77777777" w:rsidR="005C7784" w:rsidRDefault="003D2EEF" w:rsidP="00F5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EF">
        <w:rPr>
          <w:rFonts w:ascii="Times New Roman" w:hAnsi="Times New Roman" w:cs="Times New Roman"/>
          <w:sz w:val="28"/>
          <w:szCs w:val="28"/>
        </w:rPr>
        <w:t xml:space="preserve">Что такое единое образовательное пространство школы и зачем оно нужно? Простыми словами, единое образовательное пространство – это такая система организации обучения и воспитания, при которой дети из разных уголков страны находились бы в равных условиях и могли получать одинаково качественное образование, это чтобы ребёнок при переходе из одной школы в другую, сел за парту и продолжил бы изучать учебный материал с того места, где он закончил его изучать в предыдущей школе. Единое образовательное пространство обеспечивают единые образовательные стандарты, единые базисные учебные планы, учебники, учебно-методическое сопровождение, единые требования к квалификации педагогов, образовательные ресурсы и финансирование. </w:t>
      </w:r>
    </w:p>
    <w:p w14:paraId="1830568F" w14:textId="29FD15C1" w:rsidR="005C7784" w:rsidRPr="005C7784" w:rsidRDefault="005C7784" w:rsidP="00F5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78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D491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C77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4CD331A" w14:textId="28FF387D" w:rsidR="005D4919" w:rsidRPr="005D4919" w:rsidRDefault="003D2EEF" w:rsidP="005D49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EEF">
        <w:rPr>
          <w:rFonts w:ascii="Times New Roman" w:hAnsi="Times New Roman" w:cs="Times New Roman"/>
          <w:sz w:val="28"/>
          <w:szCs w:val="28"/>
        </w:rPr>
        <w:t xml:space="preserve">К сожалению, на сегодня единое образовательное пространство России разрушено, и по словам руководителя Рособрнадзора А.А. Музаева, «разрушено до основания». И главная цель ФООП – создать разрушенное. ФООП – это учебно-методическая документация для школ: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федеральные учебные планы;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федеральный календарный учебный график;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федеральные рабочие программы учебных предметов.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федеральная рабочая программа воспитания;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федеральный календарный план воспитательной работы;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федеральный план внеурочной деятельности;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программа формирования УУД; </w:t>
      </w:r>
      <w:r w:rsidRPr="003D2EEF">
        <w:rPr>
          <w:rFonts w:ascii="Cambria Math" w:hAnsi="Cambria Math" w:cs="Cambria Math"/>
          <w:sz w:val="28"/>
          <w:szCs w:val="28"/>
        </w:rPr>
        <w:t>⎯</w:t>
      </w:r>
      <w:r w:rsidRPr="003D2EEF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работы. </w:t>
      </w:r>
      <w:r w:rsidR="005D4919" w:rsidRPr="00C32F7C">
        <w:rPr>
          <w:rFonts w:ascii="Times New Roman" w:hAnsi="Times New Roman"/>
          <w:sz w:val="28"/>
          <w:szCs w:val="28"/>
        </w:rPr>
        <w:t xml:space="preserve">Такой подход позволит не только обеспечить общие требования к качеству учебно-методической документации, используемой педагогами в работе, но и снять часть документарной нагрузки с руководителей и педагогических работников. Установление единых сроков учебных четвертей и </w:t>
      </w:r>
      <w:r w:rsidR="005D4919" w:rsidRPr="00C32F7C">
        <w:rPr>
          <w:rFonts w:ascii="Times New Roman" w:hAnsi="Times New Roman"/>
          <w:sz w:val="28"/>
          <w:szCs w:val="28"/>
        </w:rPr>
        <w:lastRenderedPageBreak/>
        <w:t xml:space="preserve">каникул также упростит организацию и проведение мероприятий разных уровней и направлений. </w:t>
      </w:r>
    </w:p>
    <w:p w14:paraId="48981334" w14:textId="37EC9C2C" w:rsidR="005D4919" w:rsidRPr="005C7784" w:rsidRDefault="005D4919" w:rsidP="005D49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10</w:t>
      </w:r>
      <w:r w:rsidRPr="005C7784">
        <w:rPr>
          <w:rFonts w:ascii="Times New Roman" w:hAnsi="Times New Roman"/>
          <w:b/>
          <w:i/>
          <w:sz w:val="28"/>
          <w:szCs w:val="28"/>
        </w:rPr>
        <w:t>.</w:t>
      </w:r>
    </w:p>
    <w:p w14:paraId="5E7B5571" w14:textId="6D3852CB" w:rsidR="00495346" w:rsidRPr="003D2EEF" w:rsidRDefault="003D2EEF" w:rsidP="00F5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EF">
        <w:rPr>
          <w:rFonts w:ascii="Times New Roman" w:hAnsi="Times New Roman" w:cs="Times New Roman"/>
          <w:sz w:val="28"/>
          <w:szCs w:val="28"/>
        </w:rPr>
        <w:t>ФООП всех уровней образования содержат целевой раздел, содержательный и организационный.</w:t>
      </w:r>
    </w:p>
    <w:p w14:paraId="0949FD80" w14:textId="77777777" w:rsidR="008F6DC5" w:rsidRPr="008F6DC5" w:rsidRDefault="008F6DC5" w:rsidP="008F6DC5">
      <w:pPr>
        <w:pStyle w:val="ae"/>
        <w:shd w:val="clear" w:color="auto" w:fill="FFFFFF" w:themeFill="background1"/>
        <w:spacing w:before="0" w:beforeAutospacing="0" w:after="150" w:afterAutospacing="0"/>
        <w:jc w:val="both"/>
        <w:rPr>
          <w:rFonts w:cs="Times New Roman"/>
          <w:sz w:val="28"/>
          <w:szCs w:val="28"/>
        </w:rPr>
      </w:pPr>
      <w:r w:rsidRPr="008F6DC5">
        <w:rPr>
          <w:rStyle w:val="af5"/>
          <w:rFonts w:cs="Times New Roman"/>
          <w:sz w:val="28"/>
          <w:szCs w:val="28"/>
        </w:rPr>
        <w:t>Федеральные рабочие программы учебных предметов </w:t>
      </w:r>
      <w:r w:rsidRPr="008F6DC5">
        <w:rPr>
          <w:rFonts w:cs="Times New Roman"/>
          <w:sz w:val="28"/>
          <w:szCs w:val="28"/>
        </w:rPr>
        <w:t>обеспечивают достижение планируемых результатов освоения ФООП и разработаны в соответствии с ФГОС. </w:t>
      </w:r>
    </w:p>
    <w:p w14:paraId="768ED1F1" w14:textId="77777777" w:rsidR="008F6DC5" w:rsidRPr="008F6DC5" w:rsidRDefault="008F6DC5" w:rsidP="008F6DC5">
      <w:pPr>
        <w:pStyle w:val="ae"/>
        <w:shd w:val="clear" w:color="auto" w:fill="FFFFFF" w:themeFill="background1"/>
        <w:spacing w:before="0" w:beforeAutospacing="0" w:after="150" w:afterAutospacing="0"/>
        <w:jc w:val="both"/>
        <w:rPr>
          <w:rFonts w:cs="Times New Roman"/>
          <w:sz w:val="28"/>
          <w:szCs w:val="28"/>
        </w:rPr>
      </w:pPr>
      <w:r w:rsidRPr="008F6DC5">
        <w:rPr>
          <w:rFonts w:cs="Times New Roman"/>
          <w:sz w:val="28"/>
          <w:szCs w:val="28"/>
        </w:rPr>
        <w:t>Для каждой ступени предусмотрен перечень предметов, по которым предполагается непосредственное применение федеральных рабочих программ учебных предметов (то есть не разрабатываются свои рабочие, а используются готовые федеральные программы):</w:t>
      </w:r>
    </w:p>
    <w:p w14:paraId="6018FE77" w14:textId="77777777" w:rsidR="008F6DC5" w:rsidRPr="008F6DC5" w:rsidRDefault="008F6DC5" w:rsidP="008F6DC5">
      <w:pPr>
        <w:numPr>
          <w:ilvl w:val="0"/>
          <w:numId w:val="7"/>
        </w:numPr>
        <w:shd w:val="clear" w:color="auto" w:fill="FFFFFF" w:themeFill="background1"/>
        <w:spacing w:before="75" w:after="75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C5">
        <w:rPr>
          <w:rFonts w:ascii="Times New Roman" w:hAnsi="Times New Roman" w:cs="Times New Roman"/>
          <w:sz w:val="28"/>
          <w:szCs w:val="28"/>
        </w:rPr>
        <w:t>для начального общего образования при реализации обязательной части образовательной программы используются федеральные рабочие программы по учебным предметам «</w:t>
      </w:r>
      <w:hyperlink r:id="rId16" w:history="1">
        <w:r w:rsidRPr="008F6DC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Русский язык</w:t>
        </w:r>
      </w:hyperlink>
      <w:r w:rsidRPr="008F6DC5">
        <w:rPr>
          <w:rFonts w:ascii="Times New Roman" w:hAnsi="Times New Roman" w:cs="Times New Roman"/>
          <w:sz w:val="28"/>
          <w:szCs w:val="28"/>
        </w:rPr>
        <w:t>», «</w:t>
      </w:r>
      <w:hyperlink r:id="rId17" w:history="1">
        <w:r w:rsidRPr="008F6DC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Литературное чтение</w:t>
        </w:r>
      </w:hyperlink>
      <w:r w:rsidRPr="008F6DC5">
        <w:rPr>
          <w:rFonts w:ascii="Times New Roman" w:hAnsi="Times New Roman" w:cs="Times New Roman"/>
          <w:sz w:val="28"/>
          <w:szCs w:val="28"/>
        </w:rPr>
        <w:t>» и «</w:t>
      </w:r>
      <w:hyperlink r:id="rId18" w:history="1">
        <w:r w:rsidRPr="008F6DC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Окружающий мир</w:t>
        </w:r>
      </w:hyperlink>
      <w:r w:rsidRPr="008F6DC5">
        <w:rPr>
          <w:rFonts w:ascii="Times New Roman" w:hAnsi="Times New Roman" w:cs="Times New Roman"/>
          <w:sz w:val="28"/>
          <w:szCs w:val="28"/>
        </w:rPr>
        <w:t>»;</w:t>
      </w:r>
    </w:p>
    <w:p w14:paraId="39E6F512" w14:textId="77777777" w:rsidR="008F6DC5" w:rsidRPr="008F6DC5" w:rsidRDefault="008F6DC5" w:rsidP="008F6DC5">
      <w:pPr>
        <w:numPr>
          <w:ilvl w:val="0"/>
          <w:numId w:val="7"/>
        </w:numPr>
        <w:shd w:val="clear" w:color="auto" w:fill="FFFFFF" w:themeFill="background1"/>
        <w:spacing w:before="75" w:after="75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C5">
        <w:rPr>
          <w:rFonts w:ascii="Times New Roman" w:hAnsi="Times New Roman" w:cs="Times New Roman"/>
          <w:sz w:val="28"/>
          <w:szCs w:val="28"/>
        </w:rPr>
        <w:t>для основного общего и среднего общего образования —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14:paraId="24007224" w14:textId="77777777" w:rsidR="005D4919" w:rsidRDefault="005D4919" w:rsidP="005D4919">
      <w:pPr>
        <w:pStyle w:val="a6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FBD8E06" w14:textId="51722BA0" w:rsidR="005D4919" w:rsidRPr="005D4919" w:rsidRDefault="005D4919" w:rsidP="005D4919">
      <w:pPr>
        <w:pStyle w:val="a6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919">
        <w:rPr>
          <w:rFonts w:ascii="Times New Roman" w:hAnsi="Times New Roman"/>
          <w:b/>
          <w:i/>
          <w:sz w:val="28"/>
          <w:szCs w:val="28"/>
        </w:rPr>
        <w:t>Слайд 11</w:t>
      </w:r>
    </w:p>
    <w:p w14:paraId="6C548535" w14:textId="77777777" w:rsidR="008F6DC5" w:rsidRPr="008F6DC5" w:rsidRDefault="008F6DC5" w:rsidP="008F6DC5">
      <w:pPr>
        <w:pStyle w:val="ae"/>
        <w:shd w:val="clear" w:color="auto" w:fill="FFFFFF" w:themeFill="background1"/>
        <w:spacing w:before="0" w:beforeAutospacing="0" w:after="150" w:afterAutospacing="0"/>
        <w:jc w:val="both"/>
        <w:rPr>
          <w:rFonts w:cs="Times New Roman"/>
          <w:sz w:val="28"/>
          <w:szCs w:val="28"/>
        </w:rPr>
      </w:pPr>
      <w:r w:rsidRPr="008F6DC5">
        <w:rPr>
          <w:rStyle w:val="af5"/>
          <w:rFonts w:cs="Times New Roman"/>
          <w:sz w:val="28"/>
          <w:szCs w:val="28"/>
        </w:rPr>
        <w:t>Важно обратить внимание!</w:t>
      </w:r>
    </w:p>
    <w:p w14:paraId="01874203" w14:textId="77777777" w:rsidR="008F6DC5" w:rsidRPr="008F6DC5" w:rsidRDefault="008F6DC5" w:rsidP="008F6DC5">
      <w:pPr>
        <w:numPr>
          <w:ilvl w:val="0"/>
          <w:numId w:val="8"/>
        </w:numPr>
        <w:shd w:val="clear" w:color="auto" w:fill="FFFFFF" w:themeFill="background1"/>
        <w:spacing w:before="75" w:after="75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C5">
        <w:rPr>
          <w:rFonts w:ascii="Times New Roman" w:hAnsi="Times New Roman" w:cs="Times New Roman"/>
          <w:sz w:val="28"/>
          <w:szCs w:val="28"/>
        </w:rPr>
        <w:t>В системе общего образования термин «примерная рабочая программа» больше не действует (осталось только для организаций СПО), вместо него — «федеральные рабочие программы». </w:t>
      </w:r>
    </w:p>
    <w:p w14:paraId="3CFC1507" w14:textId="77777777" w:rsidR="008F6DC5" w:rsidRPr="008F6DC5" w:rsidRDefault="008F6DC5" w:rsidP="008F6DC5">
      <w:pPr>
        <w:numPr>
          <w:ilvl w:val="0"/>
          <w:numId w:val="8"/>
        </w:numPr>
        <w:shd w:val="clear" w:color="auto" w:fill="FFFFFF" w:themeFill="background1"/>
        <w:spacing w:before="75" w:after="75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C5">
        <w:rPr>
          <w:rFonts w:ascii="Times New Roman" w:hAnsi="Times New Roman" w:cs="Times New Roman"/>
          <w:sz w:val="28"/>
          <w:szCs w:val="28"/>
        </w:rPr>
        <w:t>По предметам, указанным выше, при реализации обязательной части образовательных программ используются федеральные рабочие программы в утверждённом виде. По другим предметам — федеральные рабочие программы с возможностью внесения изменений.</w:t>
      </w:r>
    </w:p>
    <w:p w14:paraId="2DBF8044" w14:textId="77777777" w:rsidR="008F6DC5" w:rsidRPr="008F6DC5" w:rsidRDefault="008F6DC5" w:rsidP="008F6DC5">
      <w:pPr>
        <w:numPr>
          <w:ilvl w:val="0"/>
          <w:numId w:val="8"/>
        </w:numPr>
        <w:shd w:val="clear" w:color="auto" w:fill="FFFFFF" w:themeFill="background1"/>
        <w:spacing w:before="75" w:after="75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DC5">
        <w:rPr>
          <w:rFonts w:ascii="Times New Roman" w:hAnsi="Times New Roman" w:cs="Times New Roman"/>
          <w:sz w:val="28"/>
          <w:szCs w:val="28"/>
        </w:rPr>
        <w:t>В ФООП включены только программы предметов, обязательные к реализации. Ранее в аналогичную примерную основную образовательную программу были включены программы всех предметов. </w:t>
      </w:r>
    </w:p>
    <w:p w14:paraId="41DD5FA1" w14:textId="77777777" w:rsidR="008F6DC5" w:rsidRPr="008F6DC5" w:rsidRDefault="008F6DC5" w:rsidP="008F6D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EB73" w14:textId="77777777" w:rsidR="005D4919" w:rsidRPr="005D4919" w:rsidRDefault="005D4919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4919">
        <w:rPr>
          <w:rFonts w:ascii="Times New Roman" w:hAnsi="Times New Roman"/>
          <w:b/>
          <w:i/>
          <w:sz w:val="28"/>
          <w:szCs w:val="28"/>
        </w:rPr>
        <w:t>Слайд 12</w:t>
      </w:r>
    </w:p>
    <w:p w14:paraId="11DA395F" w14:textId="2850A642" w:rsidR="00DF57F3" w:rsidRPr="00C32F7C" w:rsidRDefault="00EC4A28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451D75">
        <w:rPr>
          <w:rFonts w:ascii="Times New Roman" w:hAnsi="Times New Roman"/>
          <w:sz w:val="28"/>
          <w:szCs w:val="28"/>
        </w:rPr>
        <w:t xml:space="preserve"> МБОУ СОШ №7 им. академика В.П.Бармина ЗАТО Циолковский</w:t>
      </w:r>
      <w:r w:rsidR="00032286" w:rsidRPr="00C32F7C">
        <w:rPr>
          <w:rFonts w:ascii="Times New Roman" w:hAnsi="Times New Roman"/>
          <w:sz w:val="28"/>
          <w:szCs w:val="28"/>
        </w:rPr>
        <w:t xml:space="preserve"> организовать </w:t>
      </w:r>
      <w:r w:rsidR="00695264" w:rsidRPr="00C32F7C">
        <w:rPr>
          <w:rFonts w:ascii="Times New Roman" w:hAnsi="Times New Roman"/>
          <w:sz w:val="28"/>
          <w:szCs w:val="28"/>
        </w:rPr>
        <w:t>учебный</w:t>
      </w:r>
      <w:r w:rsidR="00451D75">
        <w:rPr>
          <w:rFonts w:ascii="Times New Roman" w:hAnsi="Times New Roman"/>
          <w:sz w:val="28"/>
          <w:szCs w:val="28"/>
        </w:rPr>
        <w:t xml:space="preserve"> процесс в школе</w:t>
      </w:r>
      <w:r w:rsidR="00032286" w:rsidRPr="00C32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2023-2024 году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</w:t>
      </w:r>
      <w:r w:rsidR="00032286" w:rsidRPr="00C32F7C">
        <w:rPr>
          <w:rFonts w:ascii="Times New Roman" w:hAnsi="Times New Roman"/>
          <w:sz w:val="28"/>
          <w:szCs w:val="28"/>
        </w:rPr>
        <w:t>на основе образовательных программ, разработанных и утвержденных на федеральном уровне</w:t>
      </w:r>
      <w:r w:rsidR="00DF57F3" w:rsidRPr="00C32F7C">
        <w:rPr>
          <w:rFonts w:ascii="Times New Roman" w:hAnsi="Times New Roman"/>
          <w:sz w:val="28"/>
          <w:szCs w:val="28"/>
        </w:rPr>
        <w:t>.</w:t>
      </w:r>
    </w:p>
    <w:p w14:paraId="76E03C52" w14:textId="77777777" w:rsidR="0004612A" w:rsidRPr="00C32F7C" w:rsidRDefault="0004612A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F7C">
        <w:rPr>
          <w:rFonts w:ascii="Times New Roman" w:hAnsi="Times New Roman"/>
          <w:b/>
          <w:sz w:val="28"/>
          <w:szCs w:val="28"/>
        </w:rPr>
        <w:t>Немного о единстве цифровой образовательной среды</w:t>
      </w:r>
      <w:r w:rsidR="009A0112" w:rsidRPr="00C32F7C">
        <w:rPr>
          <w:rFonts w:ascii="Times New Roman" w:hAnsi="Times New Roman"/>
          <w:b/>
          <w:sz w:val="28"/>
          <w:szCs w:val="28"/>
        </w:rPr>
        <w:t>.</w:t>
      </w:r>
    </w:p>
    <w:p w14:paraId="13771758" w14:textId="1DC89D75" w:rsidR="0042403A" w:rsidRPr="00C32F7C" w:rsidRDefault="0042403A" w:rsidP="00F52F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С прошлого года все </w:t>
      </w:r>
      <w:r w:rsidR="00086663" w:rsidRPr="00C32F7C">
        <w:rPr>
          <w:rFonts w:ascii="Times New Roman" w:hAnsi="Times New Roman"/>
          <w:sz w:val="28"/>
          <w:szCs w:val="28"/>
        </w:rPr>
        <w:t>школы</w:t>
      </w:r>
      <w:r w:rsidR="00EC4A28">
        <w:rPr>
          <w:rFonts w:ascii="Times New Roman" w:hAnsi="Times New Roman"/>
          <w:sz w:val="28"/>
          <w:szCs w:val="28"/>
        </w:rPr>
        <w:t xml:space="preserve"> Амурской области</w:t>
      </w:r>
      <w:r w:rsidRPr="00C32F7C">
        <w:rPr>
          <w:rFonts w:ascii="Times New Roman" w:hAnsi="Times New Roman"/>
          <w:sz w:val="28"/>
          <w:szCs w:val="28"/>
        </w:rPr>
        <w:t xml:space="preserve"> обеспечиваются доступом к сети Интернет за счет средств федерального бюджета в рамках государственных контрактов между Минцифры России и ПАО «Ростелеком». Подключение к сети Интернет организовано с использованием Единой сети передачи данных, которая ограничивает доступ к информации, причиняющей вред здоровью и развитию детей, содержащейся в сети Интернет. Государственные контракты по предоставлению доступа к сети интернет</w:t>
      </w:r>
      <w:r w:rsidR="00E6102F" w:rsidRPr="00C32F7C">
        <w:rPr>
          <w:rFonts w:ascii="Times New Roman" w:hAnsi="Times New Roman"/>
          <w:sz w:val="28"/>
          <w:szCs w:val="28"/>
        </w:rPr>
        <w:t xml:space="preserve"> </w:t>
      </w:r>
      <w:r w:rsidR="00BE28BB" w:rsidRPr="00C32F7C">
        <w:rPr>
          <w:rFonts w:ascii="Times New Roman" w:hAnsi="Times New Roman"/>
          <w:sz w:val="28"/>
          <w:szCs w:val="28"/>
        </w:rPr>
        <w:t>ш</w:t>
      </w:r>
      <w:r w:rsidRPr="00C32F7C">
        <w:rPr>
          <w:rFonts w:ascii="Times New Roman" w:hAnsi="Times New Roman"/>
          <w:sz w:val="28"/>
          <w:szCs w:val="28"/>
        </w:rPr>
        <w:t>колам и СПО продолжат действовать и в 2024 году.</w:t>
      </w:r>
    </w:p>
    <w:p w14:paraId="0013B5A9" w14:textId="72F85FB1" w:rsidR="0042403A" w:rsidRPr="00C32F7C" w:rsidRDefault="001A5021" w:rsidP="005C7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И</w:t>
      </w:r>
      <w:r w:rsidR="0042403A" w:rsidRPr="00C32F7C">
        <w:rPr>
          <w:rFonts w:ascii="Times New Roman" w:hAnsi="Times New Roman"/>
          <w:sz w:val="28"/>
          <w:szCs w:val="28"/>
        </w:rPr>
        <w:t>нформационно-коммуникационная платформа «Сферум»</w:t>
      </w:r>
      <w:r w:rsidRPr="00C32F7C">
        <w:rPr>
          <w:rFonts w:ascii="Times New Roman" w:hAnsi="Times New Roman"/>
          <w:sz w:val="28"/>
          <w:szCs w:val="28"/>
        </w:rPr>
        <w:t xml:space="preserve">, которая является частью ФГИС </w:t>
      </w:r>
      <w:r w:rsidR="00C15BE2" w:rsidRPr="00C32F7C">
        <w:rPr>
          <w:rFonts w:ascii="Times New Roman" w:hAnsi="Times New Roman"/>
          <w:sz w:val="28"/>
          <w:szCs w:val="28"/>
        </w:rPr>
        <w:t>«</w:t>
      </w:r>
      <w:r w:rsidRPr="00C32F7C">
        <w:rPr>
          <w:rFonts w:ascii="Times New Roman" w:hAnsi="Times New Roman"/>
          <w:sz w:val="28"/>
          <w:szCs w:val="28"/>
        </w:rPr>
        <w:t>Моя школа</w:t>
      </w:r>
      <w:r w:rsidR="00C15BE2" w:rsidRPr="00C32F7C">
        <w:rPr>
          <w:rFonts w:ascii="Times New Roman" w:hAnsi="Times New Roman"/>
          <w:sz w:val="28"/>
          <w:szCs w:val="28"/>
        </w:rPr>
        <w:t>»,</w:t>
      </w:r>
      <w:r w:rsidRPr="00C32F7C">
        <w:rPr>
          <w:rFonts w:ascii="Times New Roman" w:hAnsi="Times New Roman"/>
          <w:sz w:val="28"/>
          <w:szCs w:val="28"/>
        </w:rPr>
        <w:t xml:space="preserve"> </w:t>
      </w:r>
      <w:r w:rsidR="00C15BE2" w:rsidRPr="00C32F7C">
        <w:rPr>
          <w:rFonts w:ascii="Times New Roman" w:hAnsi="Times New Roman"/>
          <w:sz w:val="28"/>
          <w:szCs w:val="28"/>
        </w:rPr>
        <w:t>призвана</w:t>
      </w:r>
      <w:r w:rsidRPr="00C32F7C">
        <w:rPr>
          <w:rFonts w:ascii="Times New Roman" w:hAnsi="Times New Roman"/>
          <w:sz w:val="28"/>
          <w:szCs w:val="28"/>
        </w:rPr>
        <w:t xml:space="preserve"> обеспечи</w:t>
      </w:r>
      <w:r w:rsidR="00C15BE2" w:rsidRPr="00C32F7C">
        <w:rPr>
          <w:rFonts w:ascii="Times New Roman" w:hAnsi="Times New Roman"/>
          <w:sz w:val="28"/>
          <w:szCs w:val="28"/>
        </w:rPr>
        <w:t>ть</w:t>
      </w:r>
      <w:r w:rsidRPr="00C32F7C">
        <w:rPr>
          <w:rFonts w:ascii="Times New Roman" w:hAnsi="Times New Roman"/>
          <w:sz w:val="28"/>
          <w:szCs w:val="28"/>
        </w:rPr>
        <w:t xml:space="preserve"> безопасность образовательного пространства</w:t>
      </w:r>
      <w:r w:rsidR="00C15BE2" w:rsidRPr="00C32F7C">
        <w:rPr>
          <w:rFonts w:ascii="Times New Roman" w:hAnsi="Times New Roman"/>
          <w:sz w:val="28"/>
          <w:szCs w:val="28"/>
        </w:rPr>
        <w:t>. Вынуждена сказать, коллеги, что она</w:t>
      </w:r>
      <w:r w:rsidRPr="00C32F7C">
        <w:rPr>
          <w:rFonts w:ascii="Times New Roman" w:hAnsi="Times New Roman"/>
          <w:sz w:val="28"/>
          <w:szCs w:val="28"/>
        </w:rPr>
        <w:t xml:space="preserve"> также используется школами</w:t>
      </w:r>
      <w:r w:rsidR="00C15BE2" w:rsidRPr="00C32F7C">
        <w:rPr>
          <w:rFonts w:ascii="Times New Roman" w:hAnsi="Times New Roman"/>
          <w:sz w:val="28"/>
          <w:szCs w:val="28"/>
        </w:rPr>
        <w:t xml:space="preserve"> края</w:t>
      </w:r>
      <w:r w:rsidRPr="00C32F7C">
        <w:rPr>
          <w:rFonts w:ascii="Times New Roman" w:hAnsi="Times New Roman"/>
          <w:sz w:val="28"/>
          <w:szCs w:val="28"/>
        </w:rPr>
        <w:t xml:space="preserve"> недостаточно активно.</w:t>
      </w:r>
      <w:r w:rsidR="0042403A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 xml:space="preserve"> Между тем, </w:t>
      </w:r>
      <w:r w:rsidR="00A70C00" w:rsidRPr="00C32F7C">
        <w:rPr>
          <w:rFonts w:ascii="Times New Roman" w:hAnsi="Times New Roman"/>
          <w:sz w:val="28"/>
          <w:szCs w:val="28"/>
        </w:rPr>
        <w:t>С</w:t>
      </w:r>
      <w:r w:rsidRPr="00C32F7C">
        <w:rPr>
          <w:rFonts w:ascii="Times New Roman" w:hAnsi="Times New Roman"/>
          <w:sz w:val="28"/>
          <w:szCs w:val="28"/>
        </w:rPr>
        <w:t xml:space="preserve">ферум </w:t>
      </w:r>
      <w:r w:rsidR="00C15BE2" w:rsidRPr="00C32F7C">
        <w:rPr>
          <w:rFonts w:ascii="Times New Roman" w:hAnsi="Times New Roman"/>
          <w:sz w:val="28"/>
          <w:szCs w:val="28"/>
        </w:rPr>
        <w:t>–</w:t>
      </w:r>
      <w:r w:rsidR="00E6102F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>это</w:t>
      </w:r>
      <w:r w:rsidR="00C15BE2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 xml:space="preserve">возможность </w:t>
      </w:r>
      <w:r w:rsidR="0042403A" w:rsidRPr="00C32F7C">
        <w:rPr>
          <w:rFonts w:ascii="Times New Roman" w:hAnsi="Times New Roman"/>
          <w:sz w:val="28"/>
          <w:szCs w:val="28"/>
        </w:rPr>
        <w:t>создани</w:t>
      </w:r>
      <w:r w:rsidRPr="00C32F7C">
        <w:rPr>
          <w:rFonts w:ascii="Times New Roman" w:hAnsi="Times New Roman"/>
          <w:sz w:val="28"/>
          <w:szCs w:val="28"/>
        </w:rPr>
        <w:t>я</w:t>
      </w:r>
      <w:r w:rsidR="0042403A" w:rsidRPr="00C32F7C">
        <w:rPr>
          <w:rFonts w:ascii="Times New Roman" w:hAnsi="Times New Roman"/>
          <w:sz w:val="28"/>
          <w:szCs w:val="28"/>
        </w:rPr>
        <w:t xml:space="preserve"> чатов, запуск индивидуальных и групповых звонков, обмен файлами. В учебном профиле нет рекламы, спама и платных сервисов. Посторонние люди не могут присоединиться к чату класса или школы. Использование Сферума не влечет за собой регистрацию в социальной сети ВКонтакте. </w:t>
      </w:r>
    </w:p>
    <w:p w14:paraId="04385388" w14:textId="24EF1D73" w:rsidR="00032286" w:rsidRPr="00B305E8" w:rsidRDefault="001A5021" w:rsidP="00B30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Коллеги, в</w:t>
      </w:r>
      <w:r w:rsidR="0042403A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>новом учебном году</w:t>
      </w:r>
      <w:r w:rsidR="0042403A" w:rsidRPr="00C32F7C">
        <w:rPr>
          <w:rFonts w:ascii="Times New Roman" w:hAnsi="Times New Roman"/>
          <w:sz w:val="28"/>
          <w:szCs w:val="28"/>
        </w:rPr>
        <w:t xml:space="preserve"> </w:t>
      </w:r>
      <w:r w:rsidR="0042403A" w:rsidRPr="00C32F7C">
        <w:rPr>
          <w:rFonts w:ascii="Times New Roman" w:hAnsi="Times New Roman"/>
          <w:b/>
          <w:i/>
          <w:sz w:val="28"/>
          <w:szCs w:val="28"/>
        </w:rPr>
        <w:t>всем</w:t>
      </w:r>
      <w:r w:rsidR="0042403A" w:rsidRPr="00C32F7C">
        <w:rPr>
          <w:rFonts w:ascii="Times New Roman" w:hAnsi="Times New Roman"/>
          <w:sz w:val="28"/>
          <w:szCs w:val="28"/>
        </w:rPr>
        <w:t xml:space="preserve"> образовательным организациям необходимо использовать </w:t>
      </w:r>
      <w:r w:rsidR="00C15BE2" w:rsidRPr="00C32F7C">
        <w:rPr>
          <w:rFonts w:ascii="Times New Roman" w:hAnsi="Times New Roman"/>
          <w:sz w:val="28"/>
          <w:szCs w:val="28"/>
        </w:rPr>
        <w:t xml:space="preserve">именно </w:t>
      </w:r>
      <w:r w:rsidR="0042403A" w:rsidRPr="00C32F7C">
        <w:rPr>
          <w:rFonts w:ascii="Times New Roman" w:hAnsi="Times New Roman"/>
          <w:sz w:val="28"/>
          <w:szCs w:val="28"/>
        </w:rPr>
        <w:t>платформу Сферум для коммуникации</w:t>
      </w:r>
      <w:r w:rsidR="00A70C00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>в</w:t>
      </w:r>
      <w:r w:rsidR="0042403A" w:rsidRPr="00C32F7C">
        <w:rPr>
          <w:rFonts w:ascii="Times New Roman" w:hAnsi="Times New Roman"/>
          <w:sz w:val="28"/>
          <w:szCs w:val="28"/>
        </w:rPr>
        <w:t xml:space="preserve"> </w:t>
      </w:r>
      <w:r w:rsidRPr="00C32F7C">
        <w:rPr>
          <w:rFonts w:ascii="Times New Roman" w:hAnsi="Times New Roman"/>
          <w:sz w:val="28"/>
          <w:szCs w:val="28"/>
        </w:rPr>
        <w:t>учебном</w:t>
      </w:r>
      <w:r w:rsidR="0042403A" w:rsidRPr="00C32F7C">
        <w:rPr>
          <w:rFonts w:ascii="Times New Roman" w:hAnsi="Times New Roman"/>
          <w:sz w:val="28"/>
          <w:szCs w:val="28"/>
        </w:rPr>
        <w:t xml:space="preserve"> процесс</w:t>
      </w:r>
      <w:r w:rsidRPr="00C32F7C">
        <w:rPr>
          <w:rFonts w:ascii="Times New Roman" w:hAnsi="Times New Roman"/>
          <w:sz w:val="28"/>
          <w:szCs w:val="28"/>
        </w:rPr>
        <w:t>е</w:t>
      </w:r>
      <w:r w:rsidR="0042403A" w:rsidRPr="00C32F7C">
        <w:rPr>
          <w:rFonts w:ascii="Times New Roman" w:hAnsi="Times New Roman"/>
          <w:sz w:val="28"/>
          <w:szCs w:val="28"/>
        </w:rPr>
        <w:t>. В апреле-мае текущего года была организована работа по централизованном</w:t>
      </w:r>
      <w:r w:rsidR="00194182">
        <w:rPr>
          <w:rFonts w:ascii="Times New Roman" w:hAnsi="Times New Roman"/>
          <w:sz w:val="28"/>
          <w:szCs w:val="28"/>
        </w:rPr>
        <w:t>у подключению</w:t>
      </w:r>
      <w:r w:rsidR="0042403A" w:rsidRPr="00C32F7C">
        <w:rPr>
          <w:rFonts w:ascii="Times New Roman" w:hAnsi="Times New Roman"/>
          <w:sz w:val="28"/>
          <w:szCs w:val="28"/>
        </w:rPr>
        <w:t xml:space="preserve"> </w:t>
      </w:r>
      <w:r w:rsidR="00C15BE2" w:rsidRPr="00C32F7C">
        <w:rPr>
          <w:rFonts w:ascii="Times New Roman" w:hAnsi="Times New Roman"/>
          <w:sz w:val="28"/>
          <w:szCs w:val="28"/>
        </w:rPr>
        <w:t>наших учреждений</w:t>
      </w:r>
      <w:r w:rsidR="0042403A" w:rsidRPr="00C32F7C">
        <w:rPr>
          <w:rFonts w:ascii="Times New Roman" w:hAnsi="Times New Roman"/>
          <w:sz w:val="28"/>
          <w:szCs w:val="28"/>
        </w:rPr>
        <w:t>, следующий этап – активное использование платформы.</w:t>
      </w:r>
    </w:p>
    <w:p w14:paraId="7FE940AC" w14:textId="1F327035" w:rsidR="0005381F" w:rsidRPr="00C32F7C" w:rsidRDefault="003E2D8F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5C7784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D4919">
        <w:rPr>
          <w:rFonts w:ascii="Times New Roman" w:hAnsi="Times New Roman"/>
          <w:b/>
          <w:i/>
          <w:sz w:val="28"/>
          <w:szCs w:val="28"/>
        </w:rPr>
        <w:t>3</w:t>
      </w:r>
    </w:p>
    <w:p w14:paraId="3263167F" w14:textId="77777777" w:rsidR="00256784" w:rsidRPr="00C32F7C" w:rsidRDefault="00256784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F7C">
        <w:rPr>
          <w:rFonts w:ascii="Times New Roman" w:hAnsi="Times New Roman"/>
          <w:b/>
          <w:sz w:val="28"/>
          <w:szCs w:val="28"/>
        </w:rPr>
        <w:t>ВОСПИТАНИЕ</w:t>
      </w:r>
      <w:r w:rsidR="0005381F" w:rsidRPr="00C32F7C">
        <w:rPr>
          <w:rFonts w:ascii="Times New Roman" w:hAnsi="Times New Roman"/>
          <w:b/>
          <w:sz w:val="28"/>
          <w:szCs w:val="28"/>
        </w:rPr>
        <w:t>, как и в предыдущие годы, является важной составляющей, ориентиром для всей сферы образования</w:t>
      </w:r>
    </w:p>
    <w:p w14:paraId="1E62E479" w14:textId="6ACF3BC2" w:rsidR="008C5006" w:rsidRDefault="008C5006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 xml:space="preserve">В приветственном слове Сергея Сергеевича Кравцова прозвучало, что школы работают по единой федеральной программе воспитания, которая, в свою </w:t>
      </w:r>
      <w:r w:rsidRPr="00C32F7C">
        <w:rPr>
          <w:rFonts w:ascii="Times New Roman" w:hAnsi="Times New Roman"/>
          <w:sz w:val="28"/>
        </w:rPr>
        <w:lastRenderedPageBreak/>
        <w:t xml:space="preserve">очередь, является составной частью соответствующих федеральных основных общеобразовательных программ. </w:t>
      </w:r>
    </w:p>
    <w:p w14:paraId="2C370665" w14:textId="77777777" w:rsidR="002C0D75" w:rsidRPr="002C0D75" w:rsidRDefault="002C0D75" w:rsidP="002C0D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0D75">
        <w:rPr>
          <w:rFonts w:ascii="Times New Roman" w:hAnsi="Times New Roman"/>
          <w:sz w:val="28"/>
        </w:rPr>
        <w:t xml:space="preserve"> «В основе суверенной системы образования и воспитания лежат и будут лежать традиционные национальные ценности, которые мы и впредь будем хранить и передавать из поколения в поколение. Для нас сегодня важно </w:t>
      </w:r>
      <w:r w:rsidRPr="002C0D75">
        <w:rPr>
          <w:rFonts w:ascii="Times New Roman" w:hAnsi="Times New Roman"/>
          <w:b/>
          <w:bCs/>
          <w:sz w:val="28"/>
        </w:rPr>
        <w:t xml:space="preserve">оградить всех наших детей от тех псевдоценностей, </w:t>
      </w:r>
      <w:r w:rsidRPr="002C0D75">
        <w:rPr>
          <w:rFonts w:ascii="Times New Roman" w:hAnsi="Times New Roman"/>
          <w:sz w:val="28"/>
        </w:rPr>
        <w:t>которые насаждаются западом.  Мы никогда не допустим, чтобы ценности, разрушающие человека, были в нашей системе образования».</w:t>
      </w:r>
    </w:p>
    <w:p w14:paraId="2B345EFD" w14:textId="31BD83AA" w:rsidR="002C0D75" w:rsidRPr="00C32F7C" w:rsidRDefault="002C0D75" w:rsidP="002C0D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C0D75">
        <w:rPr>
          <w:rFonts w:ascii="Times New Roman" w:hAnsi="Times New Roman"/>
          <w:sz w:val="28"/>
        </w:rPr>
        <w:t>Министр просвещения России Сергей Кравцов</w:t>
      </w:r>
    </w:p>
    <w:p w14:paraId="0EA1929E" w14:textId="77777777" w:rsidR="005D4919" w:rsidRPr="00A84789" w:rsidRDefault="005D4919" w:rsidP="003014B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84789">
        <w:rPr>
          <w:rFonts w:ascii="Times New Roman" w:hAnsi="Times New Roman"/>
          <w:b/>
          <w:i/>
          <w:sz w:val="28"/>
        </w:rPr>
        <w:t>Слайд 14</w:t>
      </w:r>
    </w:p>
    <w:p w14:paraId="14CF161B" w14:textId="6FEA67EB" w:rsidR="00B2429F" w:rsidRPr="00C32F7C" w:rsidRDefault="00B2429F" w:rsidP="003014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 xml:space="preserve">Приоритет воспитания сегодня во всем – во всех вопросах, связанных с организацией образовательного процесса, созданием современной образовательной среды, с развитием системы дополнительного образования, с модернизацией системы летнего отдыха детей и </w:t>
      </w:r>
      <w:r w:rsidR="00A00449" w:rsidRPr="00C32F7C">
        <w:rPr>
          <w:rFonts w:ascii="Times New Roman" w:hAnsi="Times New Roman"/>
          <w:sz w:val="28"/>
        </w:rPr>
        <w:t xml:space="preserve">с </w:t>
      </w:r>
      <w:r w:rsidRPr="00C32F7C">
        <w:rPr>
          <w:rFonts w:ascii="Times New Roman" w:hAnsi="Times New Roman"/>
          <w:sz w:val="28"/>
        </w:rPr>
        <w:t>подготовкой и переподготовкой учительского корпуса.</w:t>
      </w:r>
    </w:p>
    <w:p w14:paraId="3F390C8B" w14:textId="7D9355CB" w:rsidR="00A00449" w:rsidRPr="00C32F7C" w:rsidRDefault="00EC4A28" w:rsidP="003014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A00449" w:rsidRPr="00C32F7C">
        <w:rPr>
          <w:rFonts w:ascii="Times New Roman" w:hAnsi="Times New Roman"/>
          <w:sz w:val="28"/>
        </w:rPr>
        <w:t xml:space="preserve"> переходом с 1 сентября на новую образовательную программу у нас появляется единый документ, где сосредоточено содержание </w:t>
      </w:r>
      <w:r w:rsidR="00CA42F7" w:rsidRPr="00C32F7C">
        <w:rPr>
          <w:rFonts w:ascii="Times New Roman" w:hAnsi="Times New Roman"/>
          <w:sz w:val="28"/>
        </w:rPr>
        <w:t>и требования к результатам как в образовательном (учебном) процессе, так и в воспитании.</w:t>
      </w:r>
    </w:p>
    <w:p w14:paraId="033E909D" w14:textId="77777777" w:rsidR="005D4919" w:rsidRPr="005D4919" w:rsidRDefault="005D4919" w:rsidP="005D49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D49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15.</w:t>
      </w:r>
    </w:p>
    <w:p w14:paraId="0EA3127C" w14:textId="36AC18C2" w:rsidR="005D4919" w:rsidRPr="005D4919" w:rsidRDefault="005D4919" w:rsidP="005D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Академии Минпросвещения России в конце марта 2023 года прошло Всероссийское совещание с представителями регионов, ответственными за реализацию проекта «Школа Минпросвещения России». Проект запущен в 2022 году и нацелен на создание условий для получения качественного образования всеми российскими школьниками независимо от местонахождения их школы и места их проживания. </w:t>
      </w:r>
      <w:r w:rsidRPr="005D4919">
        <w:rPr>
          <w:rFonts w:ascii="Times New Roman" w:hAnsi="Times New Roman" w:cs="Times New Roman"/>
          <w:sz w:val="28"/>
          <w:szCs w:val="28"/>
        </w:rPr>
        <w:t>Неотъемлемой частью федеральной образовательной программы является календарь воспитательных мероприятий. Это то, что является инвариантным компонентом.</w:t>
      </w:r>
    </w:p>
    <w:p w14:paraId="2108DB97" w14:textId="77777777" w:rsidR="005D4919" w:rsidRPr="00C32F7C" w:rsidRDefault="005D4919" w:rsidP="005D4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4919">
        <w:rPr>
          <w:rFonts w:ascii="Times New Roman" w:hAnsi="Times New Roman" w:cs="Times New Roman"/>
          <w:sz w:val="28"/>
          <w:szCs w:val="28"/>
        </w:rPr>
        <w:t>Приоритетной задачей на сегодняшний день является актуализация рабочих программ воспитания и календарных планов воспитательной работы в соответствии с федеральными требованиями</w:t>
      </w:r>
      <w:r w:rsidRPr="00C32F7C">
        <w:rPr>
          <w:rFonts w:ascii="Times New Roman" w:hAnsi="Times New Roman"/>
          <w:sz w:val="28"/>
        </w:rPr>
        <w:t>.</w:t>
      </w:r>
    </w:p>
    <w:p w14:paraId="61C88FB2" w14:textId="4E46822E" w:rsidR="005D4919" w:rsidRPr="005C7784" w:rsidRDefault="005D4919" w:rsidP="005D49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5C7784">
        <w:rPr>
          <w:rFonts w:ascii="Times New Roman" w:hAnsi="Times New Roman"/>
          <w:b/>
          <w:i/>
          <w:sz w:val="28"/>
        </w:rPr>
        <w:lastRenderedPageBreak/>
        <w:t>Слайд 1</w:t>
      </w:r>
      <w:r w:rsidR="00A84789">
        <w:rPr>
          <w:rFonts w:ascii="Times New Roman" w:hAnsi="Times New Roman"/>
          <w:b/>
          <w:i/>
          <w:sz w:val="28"/>
        </w:rPr>
        <w:t>6</w:t>
      </w:r>
      <w:r w:rsidRPr="005C7784">
        <w:rPr>
          <w:rFonts w:ascii="Times New Roman" w:hAnsi="Times New Roman"/>
          <w:b/>
          <w:i/>
          <w:sz w:val="28"/>
        </w:rPr>
        <w:t>.</w:t>
      </w:r>
    </w:p>
    <w:p w14:paraId="663D991F" w14:textId="77777777" w:rsidR="005D4919" w:rsidRPr="00C32F7C" w:rsidRDefault="005D4919" w:rsidP="005D491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 xml:space="preserve">Базой развития новой системы воспитания в образовательных организациях является создание российского движения детей и молодежи «Движение Первых». На сегодняшний день в </w:t>
      </w:r>
      <w:r>
        <w:rPr>
          <w:rFonts w:ascii="Times New Roman" w:hAnsi="Times New Roman"/>
          <w:sz w:val="28"/>
        </w:rPr>
        <w:t>школе создано первичное отделение Российского движения детей и молодежи. Курировать его предстоит молодому педагогу Шубиной Екатерине Александровне.</w:t>
      </w:r>
    </w:p>
    <w:p w14:paraId="642824F5" w14:textId="77777777" w:rsidR="005D4919" w:rsidRPr="00C32F7C" w:rsidRDefault="005D4919" w:rsidP="005D491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 xml:space="preserve">С нового учебного года </w:t>
      </w:r>
      <w:r>
        <w:rPr>
          <w:rFonts w:ascii="Times New Roman" w:hAnsi="Times New Roman"/>
          <w:sz w:val="28"/>
        </w:rPr>
        <w:t>в нашей школе</w:t>
      </w:r>
      <w:r w:rsidRPr="00C32F7C">
        <w:rPr>
          <w:rFonts w:ascii="Times New Roman" w:hAnsi="Times New Roman"/>
          <w:sz w:val="28"/>
        </w:rPr>
        <w:t xml:space="preserve"> введены должности советников директора по воспитанию и взаимодействию с детскими общественными объединениями. </w:t>
      </w:r>
      <w:r>
        <w:rPr>
          <w:rFonts w:ascii="Times New Roman" w:hAnsi="Times New Roman"/>
          <w:sz w:val="28"/>
        </w:rPr>
        <w:t>Иванова Алена Михайловна прошла курсы Министерства Просвещения России, ее кандидатура была утверждена после проведенного отбора.</w:t>
      </w:r>
    </w:p>
    <w:p w14:paraId="731EBE04" w14:textId="77777777" w:rsidR="005D4919" w:rsidRPr="00C32F7C" w:rsidRDefault="005D4919" w:rsidP="005D491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 xml:space="preserve">Советник директора по воспитанию помогает в реализации программы воспитания и наполнении её содержания новыми смыслами и ценностями. Задача советника – быть наставником для ребят, проводником федеральных детско-юношеских событий.   </w:t>
      </w:r>
    </w:p>
    <w:p w14:paraId="7D6C98AF" w14:textId="77777777" w:rsidR="005D4919" w:rsidRPr="00C32F7C" w:rsidRDefault="005D4919" w:rsidP="005D4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сентября советник по воспитанию  войде</w:t>
      </w:r>
      <w:r w:rsidRPr="00C32F7C">
        <w:rPr>
          <w:rFonts w:ascii="Times New Roman" w:hAnsi="Times New Roman"/>
          <w:sz w:val="28"/>
        </w:rPr>
        <w:t>т практически во все структуры воспитания: штаб воспитательной работы, методические объединения педагогов, советы по профилактике, родительские активы и различные проектные группы по развитию социальной активности обучающихся.</w:t>
      </w:r>
    </w:p>
    <w:p w14:paraId="4A2A6DE1" w14:textId="77777777" w:rsidR="005D4919" w:rsidRPr="00C32F7C" w:rsidRDefault="005D4919" w:rsidP="005D49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 xml:space="preserve">Советники директоров по воспитанию выступят проводниками и для учеников начальных классов в новый проект «Орлята России». </w:t>
      </w:r>
    </w:p>
    <w:p w14:paraId="50E46C85" w14:textId="397B6752" w:rsidR="00237376" w:rsidRPr="00C32F7C" w:rsidRDefault="003E2D8F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A84789">
        <w:rPr>
          <w:rFonts w:ascii="Times New Roman" w:hAnsi="Times New Roman"/>
          <w:b/>
          <w:i/>
          <w:sz w:val="28"/>
          <w:szCs w:val="28"/>
        </w:rPr>
        <w:t xml:space="preserve"> 17</w:t>
      </w:r>
    </w:p>
    <w:p w14:paraId="1047329E" w14:textId="70AA206B" w:rsidR="00292E2F" w:rsidRPr="00C32F7C" w:rsidRDefault="00D87420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>Немного о</w:t>
      </w:r>
      <w:r w:rsidR="00292E2F" w:rsidRPr="00C32F7C">
        <w:rPr>
          <w:rFonts w:ascii="Times New Roman" w:hAnsi="Times New Roman"/>
          <w:sz w:val="28"/>
        </w:rPr>
        <w:t xml:space="preserve"> проект</w:t>
      </w:r>
      <w:r w:rsidRPr="00C32F7C">
        <w:rPr>
          <w:rFonts w:ascii="Times New Roman" w:hAnsi="Times New Roman"/>
          <w:sz w:val="28"/>
        </w:rPr>
        <w:t>е</w:t>
      </w:r>
      <w:r w:rsidR="00292E2F" w:rsidRPr="00C32F7C">
        <w:rPr>
          <w:rFonts w:ascii="Times New Roman" w:hAnsi="Times New Roman"/>
          <w:sz w:val="28"/>
        </w:rPr>
        <w:t xml:space="preserve"> «Разговоры о важном». К проведению занятий</w:t>
      </w:r>
      <w:r w:rsidRPr="00C32F7C">
        <w:rPr>
          <w:rFonts w:ascii="Times New Roman" w:hAnsi="Times New Roman"/>
          <w:sz w:val="28"/>
        </w:rPr>
        <w:t xml:space="preserve"> в</w:t>
      </w:r>
      <w:r w:rsidR="00571D7B" w:rsidRPr="00C32F7C">
        <w:rPr>
          <w:rFonts w:ascii="Times New Roman" w:hAnsi="Times New Roman"/>
          <w:sz w:val="28"/>
        </w:rPr>
        <w:t xml:space="preserve"> это</w:t>
      </w:r>
      <w:r w:rsidRPr="00C32F7C">
        <w:rPr>
          <w:rFonts w:ascii="Times New Roman" w:hAnsi="Times New Roman"/>
          <w:sz w:val="28"/>
        </w:rPr>
        <w:t>м</w:t>
      </w:r>
      <w:r w:rsidR="00571D7B" w:rsidRPr="00C32F7C">
        <w:rPr>
          <w:rFonts w:ascii="Times New Roman" w:hAnsi="Times New Roman"/>
          <w:sz w:val="28"/>
        </w:rPr>
        <w:t xml:space="preserve"> год</w:t>
      </w:r>
      <w:r w:rsidRPr="00C32F7C">
        <w:rPr>
          <w:rFonts w:ascii="Times New Roman" w:hAnsi="Times New Roman"/>
          <w:sz w:val="28"/>
        </w:rPr>
        <w:t>у</w:t>
      </w:r>
      <w:r w:rsidR="00571D7B" w:rsidRPr="00C32F7C">
        <w:rPr>
          <w:rFonts w:ascii="Times New Roman" w:hAnsi="Times New Roman"/>
          <w:sz w:val="28"/>
        </w:rPr>
        <w:t xml:space="preserve"> </w:t>
      </w:r>
      <w:r w:rsidR="00292E2F" w:rsidRPr="00C32F7C">
        <w:rPr>
          <w:rFonts w:ascii="Times New Roman" w:hAnsi="Times New Roman"/>
          <w:sz w:val="28"/>
        </w:rPr>
        <w:t>должны подключит</w:t>
      </w:r>
      <w:r w:rsidR="00762984" w:rsidRPr="00C32F7C">
        <w:rPr>
          <w:rFonts w:ascii="Times New Roman" w:hAnsi="Times New Roman"/>
          <w:sz w:val="28"/>
        </w:rPr>
        <w:t>ь</w:t>
      </w:r>
      <w:r w:rsidR="00292E2F" w:rsidRPr="00C32F7C">
        <w:rPr>
          <w:rFonts w:ascii="Times New Roman" w:hAnsi="Times New Roman"/>
          <w:sz w:val="28"/>
        </w:rPr>
        <w:t xml:space="preserve">ся советники директора по воспитанию и взаимодействию с детскими общественными объединениями. </w:t>
      </w:r>
    </w:p>
    <w:p w14:paraId="166D996A" w14:textId="77777777" w:rsidR="00292E2F" w:rsidRPr="00C32F7C" w:rsidRDefault="00292E2F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По итогам опроса, проведенного Академией Минпросвещения, школьники и их родители позитивно оценили занятия «Разговоры о важном», которые стали нововведением прошедшего учебного года.</w:t>
      </w:r>
    </w:p>
    <w:p w14:paraId="05A32BF6" w14:textId="6B14F980" w:rsidR="00292E2F" w:rsidRPr="00C32F7C" w:rsidRDefault="00292E2F" w:rsidP="004C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Ключевыми направлениями проекта в этом году станут занятия историко-патриотической направленности, тема спорта и здоровья. Запланированы </w:t>
      </w:r>
      <w:r w:rsidRPr="00C32F7C">
        <w:rPr>
          <w:rFonts w:ascii="Times New Roman" w:hAnsi="Times New Roman"/>
          <w:sz w:val="28"/>
          <w:szCs w:val="28"/>
        </w:rPr>
        <w:lastRenderedPageBreak/>
        <w:t>занятия, посвященные памятным и юбилейным датам.</w:t>
      </w:r>
      <w:r w:rsidR="00762984" w:rsidRPr="00C32F7C">
        <w:rPr>
          <w:rFonts w:ascii="Times New Roman" w:hAnsi="Times New Roman"/>
          <w:sz w:val="28"/>
          <w:szCs w:val="28"/>
        </w:rPr>
        <w:t xml:space="preserve"> Отмечу, что все методические материалы к урокам разрабатываются на федеральном уровне и размещаются в открытых источниках.</w:t>
      </w:r>
    </w:p>
    <w:p w14:paraId="54860528" w14:textId="5FD7D88B" w:rsidR="002809D8" w:rsidRPr="004C4B79" w:rsidRDefault="00292E2F" w:rsidP="004C4B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F7C">
        <w:rPr>
          <w:rFonts w:ascii="Times New Roman" w:hAnsi="Times New Roman"/>
          <w:sz w:val="28"/>
        </w:rPr>
        <w:t>При проведении внеурочных занятий рекоменду</w:t>
      </w:r>
      <w:r w:rsidR="00571D7B" w:rsidRPr="00C32F7C">
        <w:rPr>
          <w:rFonts w:ascii="Times New Roman" w:hAnsi="Times New Roman"/>
          <w:sz w:val="28"/>
        </w:rPr>
        <w:t>ю</w:t>
      </w:r>
      <w:r w:rsidRPr="00C32F7C">
        <w:rPr>
          <w:rFonts w:ascii="Times New Roman" w:hAnsi="Times New Roman"/>
          <w:sz w:val="28"/>
        </w:rPr>
        <w:t xml:space="preserve"> включать региональный компонент. На занятиях патриотической тематики </w:t>
      </w:r>
      <w:r w:rsidR="00571D7B" w:rsidRPr="00C32F7C">
        <w:rPr>
          <w:rFonts w:ascii="Times New Roman" w:hAnsi="Times New Roman"/>
          <w:sz w:val="28"/>
        </w:rPr>
        <w:t>следует</w:t>
      </w:r>
      <w:r w:rsidRPr="00C32F7C">
        <w:rPr>
          <w:rFonts w:ascii="Times New Roman" w:hAnsi="Times New Roman"/>
          <w:sz w:val="28"/>
        </w:rPr>
        <w:t xml:space="preserve"> упомянуть героев Российской Федерации-участников специальной военной операции, которые являются вы</w:t>
      </w:r>
      <w:r w:rsidR="004C4B79">
        <w:rPr>
          <w:rFonts w:ascii="Times New Roman" w:hAnsi="Times New Roman"/>
          <w:sz w:val="28"/>
        </w:rPr>
        <w:t>пускниками нашей школы</w:t>
      </w:r>
      <w:r w:rsidRPr="00C32F7C">
        <w:rPr>
          <w:rFonts w:ascii="Times New Roman" w:hAnsi="Times New Roman"/>
          <w:sz w:val="28"/>
        </w:rPr>
        <w:t>. На классных часах экологической направленности необходимо рассказывать детям о</w:t>
      </w:r>
      <w:r w:rsidR="004C4B79">
        <w:rPr>
          <w:rFonts w:ascii="Times New Roman" w:hAnsi="Times New Roman"/>
          <w:sz w:val="28"/>
        </w:rPr>
        <w:t>б уникальной природе Амурской области и всего Дальневосточного региона</w:t>
      </w:r>
      <w:r w:rsidRPr="00C32F7C">
        <w:rPr>
          <w:rFonts w:ascii="Times New Roman" w:hAnsi="Times New Roman"/>
          <w:sz w:val="28"/>
        </w:rPr>
        <w:t>.</w:t>
      </w:r>
    </w:p>
    <w:p w14:paraId="49753616" w14:textId="64230900" w:rsidR="002809D8" w:rsidRPr="00C32F7C" w:rsidRDefault="002809D8" w:rsidP="004C4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Одним из ключевых факторов в формировании общероссийской идентичности является </w:t>
      </w:r>
      <w:r w:rsidRPr="00C32F7C">
        <w:rPr>
          <w:rFonts w:ascii="Times New Roman" w:hAnsi="Times New Roman"/>
          <w:b/>
          <w:sz w:val="28"/>
          <w:szCs w:val="28"/>
        </w:rPr>
        <w:t>патриотическое воспитание детей и молодежи</w:t>
      </w:r>
      <w:r w:rsidRPr="00C32F7C">
        <w:rPr>
          <w:rFonts w:ascii="Times New Roman" w:hAnsi="Times New Roman"/>
          <w:sz w:val="28"/>
          <w:szCs w:val="28"/>
        </w:rPr>
        <w:t>. С прошло</w:t>
      </w:r>
      <w:r w:rsidR="004C4B79">
        <w:rPr>
          <w:rFonts w:ascii="Times New Roman" w:hAnsi="Times New Roman"/>
          <w:sz w:val="28"/>
          <w:szCs w:val="28"/>
        </w:rPr>
        <w:t xml:space="preserve">го учебного года в нашей школе </w:t>
      </w:r>
      <w:r w:rsidRPr="00C32F7C">
        <w:rPr>
          <w:rFonts w:ascii="Times New Roman" w:hAnsi="Times New Roman"/>
          <w:sz w:val="28"/>
          <w:szCs w:val="28"/>
        </w:rPr>
        <w:t xml:space="preserve">в начале учебной недели проводится церемония поднятия государственного флага </w:t>
      </w:r>
      <w:r w:rsidR="00292E2F" w:rsidRPr="00C32F7C">
        <w:rPr>
          <w:rFonts w:ascii="Times New Roman" w:hAnsi="Times New Roman"/>
          <w:sz w:val="28"/>
          <w:szCs w:val="28"/>
        </w:rPr>
        <w:t>России,</w:t>
      </w:r>
      <w:r w:rsidRPr="00C32F7C">
        <w:rPr>
          <w:rFonts w:ascii="Times New Roman" w:hAnsi="Times New Roman"/>
          <w:sz w:val="28"/>
          <w:szCs w:val="28"/>
        </w:rPr>
        <w:t xml:space="preserve"> которая сопровождается исполнением государственного гимна.</w:t>
      </w:r>
      <w:r w:rsidR="00A253BA" w:rsidRPr="00C32F7C">
        <w:rPr>
          <w:rFonts w:ascii="Times New Roman" w:hAnsi="Times New Roman"/>
          <w:sz w:val="28"/>
          <w:szCs w:val="28"/>
        </w:rPr>
        <w:t xml:space="preserve"> Эта традиция будет продолжена и в этом учебном году.</w:t>
      </w:r>
      <w:r w:rsidRPr="00C32F7C">
        <w:rPr>
          <w:rFonts w:ascii="Times New Roman" w:hAnsi="Times New Roman"/>
          <w:sz w:val="28"/>
          <w:szCs w:val="28"/>
        </w:rPr>
        <w:t xml:space="preserve"> </w:t>
      </w:r>
    </w:p>
    <w:p w14:paraId="30A8BCDD" w14:textId="3F6F9689" w:rsidR="002809D8" w:rsidRDefault="004C4B79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2022 года в школе  создано первичное</w:t>
      </w:r>
      <w:r w:rsidR="002809D8" w:rsidRPr="00C32F7C">
        <w:rPr>
          <w:rFonts w:ascii="Times New Roman" w:hAnsi="Times New Roman"/>
          <w:sz w:val="28"/>
          <w:szCs w:val="28"/>
        </w:rPr>
        <w:t xml:space="preserve"> отделение Всероссийского детско-юношеское военно-патриотического движения «ЮНАРМИЯ». На сегодняшний день состав «ЮНАРМИИ» </w:t>
      </w:r>
      <w:r>
        <w:rPr>
          <w:rFonts w:ascii="Times New Roman" w:hAnsi="Times New Roman"/>
          <w:sz w:val="28"/>
          <w:szCs w:val="28"/>
        </w:rPr>
        <w:t>ЗАТО Циолковский насчитывает 2 отряда в количестве 37 человек</w:t>
      </w:r>
      <w:r w:rsidR="002809D8" w:rsidRPr="00C32F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Ожидаем, что в 2023 году количество детей, вступивших в ряды юнармейцев увеличится</w:t>
      </w:r>
      <w:r w:rsidR="005E7BC0" w:rsidRPr="00C32F7C">
        <w:rPr>
          <w:rFonts w:ascii="Times New Roman" w:hAnsi="Times New Roman"/>
          <w:sz w:val="28"/>
          <w:szCs w:val="28"/>
        </w:rPr>
        <w:t>.</w:t>
      </w:r>
    </w:p>
    <w:p w14:paraId="36EED066" w14:textId="28E625DB" w:rsidR="00AE346F" w:rsidRPr="00C32F7C" w:rsidRDefault="00AE346F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эффективности организации патриотической работы необходимо особенно уделять внимание по включению наших детей в мероприятия областного и федерального уровня, организацию экскурсий и совместной работы с другими первичными отделениями области. </w:t>
      </w:r>
    </w:p>
    <w:p w14:paraId="2F052708" w14:textId="6C5EE0EC" w:rsidR="00256784" w:rsidRPr="005C7784" w:rsidRDefault="00AE346F" w:rsidP="005C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школы</w:t>
      </w:r>
      <w:r w:rsidR="002809D8" w:rsidRPr="00C32F7C">
        <w:rPr>
          <w:rFonts w:ascii="Times New Roman" w:hAnsi="Times New Roman"/>
          <w:sz w:val="28"/>
          <w:szCs w:val="28"/>
        </w:rPr>
        <w:t xml:space="preserve"> необходимо продолжить поддержку детских общественных организаций с целью максимального вовлечения в активную социальную практику детей и молодежи, создать доступную и интересную детям воспитательную среду, включить в общественные пространства образовательных организаций Государственные символы Российской Федерации.</w:t>
      </w:r>
    </w:p>
    <w:p w14:paraId="4F8F76B4" w14:textId="5002BA50" w:rsidR="00346DD1" w:rsidRPr="00C32F7C" w:rsidRDefault="00346DD1" w:rsidP="00F52F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lastRenderedPageBreak/>
        <w:t xml:space="preserve">Школьные театры и школьные спортивные клубы, как отметил Министр Просвещения РФ, становятся важной частью образовательной инфраструктуры, ключевой формой организации внеучебной деятельности каждого школьника. Деятельность спортивных и театральных объединений </w:t>
      </w:r>
      <w:r w:rsidR="00E30E68" w:rsidRPr="00C32F7C">
        <w:rPr>
          <w:rFonts w:ascii="Times New Roman" w:hAnsi="Times New Roman"/>
          <w:sz w:val="28"/>
          <w:szCs w:val="28"/>
        </w:rPr>
        <w:t xml:space="preserve">должна быть </w:t>
      </w:r>
      <w:r w:rsidRPr="00C32F7C">
        <w:rPr>
          <w:rFonts w:ascii="Times New Roman" w:hAnsi="Times New Roman"/>
          <w:sz w:val="28"/>
          <w:szCs w:val="28"/>
        </w:rPr>
        <w:t>представлена в рамках внеурочной деятельности и дополнительного образования.</w:t>
      </w:r>
    </w:p>
    <w:p w14:paraId="4DC9B580" w14:textId="66B3D6CF" w:rsidR="00346DD1" w:rsidRPr="00C32F7C" w:rsidRDefault="00346DD1" w:rsidP="00F52F6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С 2021 года формируется единый всероссийский реестр школьных спор</w:t>
      </w:r>
      <w:r w:rsidR="00AE346F">
        <w:rPr>
          <w:rFonts w:ascii="Times New Roman" w:hAnsi="Times New Roman"/>
          <w:sz w:val="28"/>
          <w:szCs w:val="28"/>
        </w:rPr>
        <w:t xml:space="preserve">тивных клубов. В ЗАТО Циолковский на базе МБОУ СОШ №7 им. академика В.П. Бармина зарегистрирован спортивный клуб.  </w:t>
      </w:r>
      <w:r w:rsidRPr="00C32F7C">
        <w:rPr>
          <w:rFonts w:ascii="Times New Roman" w:hAnsi="Times New Roman"/>
          <w:sz w:val="28"/>
          <w:szCs w:val="28"/>
        </w:rPr>
        <w:t xml:space="preserve"> </w:t>
      </w:r>
      <w:r w:rsidR="00A253BA" w:rsidRPr="00C32F7C">
        <w:rPr>
          <w:rFonts w:ascii="Times New Roman" w:hAnsi="Times New Roman"/>
          <w:sz w:val="28"/>
          <w:szCs w:val="28"/>
        </w:rPr>
        <w:t>В настоящее время в</w:t>
      </w:r>
      <w:r w:rsidR="005C7784">
        <w:rPr>
          <w:rFonts w:ascii="Times New Roman" w:hAnsi="Times New Roman"/>
          <w:sz w:val="28"/>
          <w:szCs w:val="28"/>
        </w:rPr>
        <w:t xml:space="preserve"> клубе зарегистрированы 53</w:t>
      </w:r>
      <w:r w:rsidR="00AE346F">
        <w:rPr>
          <w:rFonts w:ascii="Times New Roman" w:hAnsi="Times New Roman"/>
          <w:sz w:val="28"/>
          <w:szCs w:val="28"/>
        </w:rPr>
        <w:t xml:space="preserve"> обучающихся. Необходимо добиться, чтобы к  2024 году школьный спортивный клуб охватил все виды спорта, по кот</w:t>
      </w:r>
      <w:r w:rsidR="00621813">
        <w:rPr>
          <w:rFonts w:ascii="Times New Roman" w:hAnsi="Times New Roman"/>
          <w:sz w:val="28"/>
          <w:szCs w:val="28"/>
        </w:rPr>
        <w:t>о</w:t>
      </w:r>
      <w:r w:rsidR="00AE346F">
        <w:rPr>
          <w:rFonts w:ascii="Times New Roman" w:hAnsi="Times New Roman"/>
          <w:sz w:val="28"/>
          <w:szCs w:val="28"/>
        </w:rPr>
        <w:t>рым могли бы</w:t>
      </w:r>
      <w:r w:rsidR="00621813">
        <w:rPr>
          <w:rFonts w:ascii="Times New Roman" w:hAnsi="Times New Roman"/>
          <w:sz w:val="28"/>
          <w:szCs w:val="28"/>
        </w:rPr>
        <w:t xml:space="preserve"> заниматься наши дети.</w:t>
      </w:r>
    </w:p>
    <w:p w14:paraId="0EFCB0E7" w14:textId="668753F2" w:rsidR="00237376" w:rsidRPr="00C32F7C" w:rsidRDefault="00346DD1" w:rsidP="005C778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Раскрытие творческого потенциала детей – задача школьных театров.   </w:t>
      </w:r>
      <w:r w:rsidR="006D02A9">
        <w:rPr>
          <w:rFonts w:ascii="Times New Roman" w:hAnsi="Times New Roman"/>
          <w:sz w:val="28"/>
          <w:szCs w:val="28"/>
        </w:rPr>
        <w:t xml:space="preserve">В школе есть положительный опыт Ляховой Марины Николаевны, Ивановой Алены Михайловны. Необходимо </w:t>
      </w:r>
      <w:r w:rsidRPr="00C32F7C">
        <w:rPr>
          <w:rFonts w:ascii="Times New Roman" w:hAnsi="Times New Roman"/>
          <w:sz w:val="28"/>
          <w:szCs w:val="28"/>
        </w:rPr>
        <w:t>активизировать мероприятия, направленные на создание школьных музеев, театров, меди</w:t>
      </w:r>
      <w:r w:rsidR="006D02A9">
        <w:rPr>
          <w:rFonts w:ascii="Times New Roman" w:hAnsi="Times New Roman"/>
          <w:sz w:val="28"/>
          <w:szCs w:val="28"/>
        </w:rPr>
        <w:t>ацентров, спортивных клубов.</w:t>
      </w:r>
    </w:p>
    <w:p w14:paraId="025CA863" w14:textId="7D4CB876" w:rsidR="005C7784" w:rsidRDefault="00256784" w:rsidP="005C778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2F7C">
        <w:rPr>
          <w:rStyle w:val="1a"/>
          <w:rFonts w:ascii="Times New Roman" w:hAnsi="Times New Roman"/>
          <w:sz w:val="28"/>
          <w:szCs w:val="28"/>
        </w:rPr>
        <w:t xml:space="preserve">Развивается направление  детского отдыха и оздоровления. </w:t>
      </w:r>
      <w:r w:rsidR="005C7784">
        <w:rPr>
          <w:rStyle w:val="1a"/>
          <w:rFonts w:ascii="Times New Roman" w:hAnsi="Times New Roman"/>
          <w:sz w:val="28"/>
          <w:szCs w:val="28"/>
        </w:rPr>
        <w:t>В летний период 2023 года в лагере с дневным пребыванием отдо</w:t>
      </w:r>
      <w:r w:rsidR="00DF29A3">
        <w:rPr>
          <w:rStyle w:val="1a"/>
          <w:rFonts w:ascii="Times New Roman" w:hAnsi="Times New Roman"/>
          <w:sz w:val="28"/>
          <w:szCs w:val="28"/>
        </w:rPr>
        <w:t>хнуло 186 детей, из них 11 человек</w:t>
      </w:r>
      <w:r w:rsidR="005C7784">
        <w:rPr>
          <w:rStyle w:val="1a"/>
          <w:rFonts w:ascii="Times New Roman" w:hAnsi="Times New Roman"/>
          <w:sz w:val="28"/>
          <w:szCs w:val="28"/>
        </w:rPr>
        <w:t xml:space="preserve"> из категории детей, находящих</w:t>
      </w:r>
      <w:r w:rsidR="00DF29A3">
        <w:rPr>
          <w:rStyle w:val="1a"/>
          <w:rFonts w:ascii="Times New Roman" w:hAnsi="Times New Roman"/>
          <w:sz w:val="28"/>
          <w:szCs w:val="28"/>
        </w:rPr>
        <w:t>ся в сложной жизненной ситуации отдохнули бесплатно. Получили компенсацию родительской платы за 12 детей, отдыхавших в загородных лагерях. 129 ребят отдохнули в профильных сменах, организованных в детской школе искусств и спортивной школе. Охвачены трудоустройством 19 человек. При МАУ КДЦ «Восток» была организована летняя досуговая площадка. Которая работала с ребятами в течение июня-июля.</w:t>
      </w:r>
    </w:p>
    <w:p w14:paraId="1E3059E8" w14:textId="758042B1" w:rsidR="00CA0F68" w:rsidRPr="00A84789" w:rsidRDefault="00A84789" w:rsidP="00A84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18</w:t>
      </w:r>
    </w:p>
    <w:p w14:paraId="3FF5E03D" w14:textId="03731BD9" w:rsidR="00237376" w:rsidRPr="00C32F7C" w:rsidRDefault="009E5C57" w:rsidP="00CA0F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F7C">
        <w:rPr>
          <w:rFonts w:ascii="Times New Roman" w:hAnsi="Times New Roman"/>
          <w:b/>
          <w:sz w:val="28"/>
          <w:szCs w:val="28"/>
        </w:rPr>
        <w:t xml:space="preserve">Третье ключевое направление нового учебного года - это </w:t>
      </w:r>
      <w:r w:rsidR="00417945" w:rsidRPr="00C32F7C">
        <w:rPr>
          <w:rFonts w:ascii="Times New Roman" w:hAnsi="Times New Roman"/>
          <w:b/>
          <w:sz w:val="28"/>
          <w:szCs w:val="28"/>
        </w:rPr>
        <w:t>ПРОФОРЕНТАЦИЯ</w:t>
      </w:r>
    </w:p>
    <w:p w14:paraId="56A85E86" w14:textId="62808BAF" w:rsidR="00237376" w:rsidRDefault="00B80B82" w:rsidP="00457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Как уже отметил Сергей Сергеевич  и Владимир Викторович, с 1 сентября во всех российских школах запускается единая модель профориентации </w:t>
      </w:r>
      <w:r w:rsidR="00237376" w:rsidRPr="00C32F7C">
        <w:rPr>
          <w:rFonts w:ascii="Times New Roman" w:hAnsi="Times New Roman"/>
          <w:sz w:val="28"/>
          <w:szCs w:val="28"/>
        </w:rPr>
        <w:t>обучающихся.</w:t>
      </w:r>
    </w:p>
    <w:p w14:paraId="787BA418" w14:textId="7F6EF37F" w:rsidR="00457C9D" w:rsidRPr="00C32F7C" w:rsidRDefault="00457C9D" w:rsidP="00457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Каждой школой Амурской области выбран</w:t>
      </w:r>
      <w:r w:rsidR="00792BBD">
        <w:rPr>
          <w:rFonts w:ascii="Times New Roman" w:hAnsi="Times New Roman"/>
          <w:sz w:val="28"/>
          <w:szCs w:val="28"/>
        </w:rPr>
        <w:t xml:space="preserve"> один из уровней реализации профминимума</w:t>
      </w:r>
      <w:r>
        <w:rPr>
          <w:rFonts w:ascii="Times New Roman" w:hAnsi="Times New Roman"/>
          <w:sz w:val="28"/>
          <w:szCs w:val="28"/>
        </w:rPr>
        <w:t xml:space="preserve"> – базовый, основной и продвинутый. В нашей школе будет реализовываться основной уровень профминимума. </w:t>
      </w:r>
    </w:p>
    <w:p w14:paraId="5359401C" w14:textId="428CDAD8" w:rsidR="00237376" w:rsidRPr="00C32F7C" w:rsidRDefault="00237376" w:rsidP="00F52F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Во внеурочную деятельность школьников 6-11 классов вводитс</w:t>
      </w:r>
      <w:r w:rsidR="00457C9D">
        <w:rPr>
          <w:rFonts w:ascii="Times New Roman" w:hAnsi="Times New Roman"/>
          <w:sz w:val="28"/>
          <w:szCs w:val="28"/>
        </w:rPr>
        <w:t>я курс «Россия – мои горизонты», который будет проходить еженедельно по четвергам.</w:t>
      </w:r>
      <w:r w:rsidRPr="00C32F7C">
        <w:rPr>
          <w:rFonts w:ascii="Times New Roman" w:hAnsi="Times New Roman"/>
          <w:sz w:val="28"/>
          <w:szCs w:val="28"/>
        </w:rPr>
        <w:t xml:space="preserve"> Вся методическая база и универсальный набор практик и инструментов разработана.</w:t>
      </w:r>
    </w:p>
    <w:p w14:paraId="21FD4306" w14:textId="31B05BDA" w:rsidR="00237376" w:rsidRPr="00C32F7C" w:rsidRDefault="00237376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Школы, на базе которых будет внедряться профминимум на основном и продвинутом уровнях, заявлены</w:t>
      </w:r>
      <w:r w:rsidR="00CB79C2" w:rsidRPr="00C32F7C">
        <w:rPr>
          <w:rFonts w:ascii="Times New Roman" w:hAnsi="Times New Roman"/>
          <w:sz w:val="28"/>
          <w:szCs w:val="28"/>
        </w:rPr>
        <w:t xml:space="preserve"> в новом учебном году </w:t>
      </w:r>
      <w:r w:rsidRPr="00C32F7C">
        <w:rPr>
          <w:rFonts w:ascii="Times New Roman" w:hAnsi="Times New Roman"/>
          <w:sz w:val="28"/>
          <w:szCs w:val="28"/>
        </w:rPr>
        <w:t>к участи</w:t>
      </w:r>
      <w:r w:rsidR="00CB79C2" w:rsidRPr="00C32F7C">
        <w:rPr>
          <w:rFonts w:ascii="Times New Roman" w:hAnsi="Times New Roman"/>
          <w:sz w:val="28"/>
          <w:szCs w:val="28"/>
        </w:rPr>
        <w:t>ю в проекте «Билет в будущее»</w:t>
      </w:r>
      <w:r w:rsidRPr="00C32F7C">
        <w:rPr>
          <w:rFonts w:ascii="Times New Roman" w:hAnsi="Times New Roman"/>
          <w:sz w:val="28"/>
          <w:szCs w:val="28"/>
        </w:rPr>
        <w:t>. Для таких организаций находятся в доступе все необходимые ресурсы – конструктор профориентационных уроков, виртуальные профессиональные пробы, виртуальная выставка «лаборатория будущего», профориентационные диагностики</w:t>
      </w:r>
      <w:r w:rsidR="00E014BA" w:rsidRPr="00C32F7C">
        <w:rPr>
          <w:rFonts w:ascii="Times New Roman" w:hAnsi="Times New Roman"/>
          <w:sz w:val="28"/>
          <w:szCs w:val="28"/>
        </w:rPr>
        <w:t>.</w:t>
      </w:r>
    </w:p>
    <w:p w14:paraId="0629D0D7" w14:textId="2A052E97" w:rsidR="00940071" w:rsidRPr="007D0F70" w:rsidRDefault="00237376" w:rsidP="007D0F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Задача школьных команд развития Профминимума – неформально и </w:t>
      </w:r>
      <w:r w:rsidR="00CB79C2" w:rsidRPr="00C32F7C">
        <w:rPr>
          <w:rFonts w:ascii="Times New Roman" w:hAnsi="Times New Roman"/>
          <w:sz w:val="28"/>
          <w:szCs w:val="28"/>
        </w:rPr>
        <w:t>эффективно</w:t>
      </w:r>
      <w:r w:rsidRPr="00C32F7C">
        <w:rPr>
          <w:rFonts w:ascii="Times New Roman" w:hAnsi="Times New Roman"/>
          <w:sz w:val="28"/>
          <w:szCs w:val="28"/>
        </w:rPr>
        <w:t xml:space="preserve">  организовать помощь </w:t>
      </w:r>
      <w:r w:rsidR="009E5C57" w:rsidRPr="00C32F7C">
        <w:rPr>
          <w:rFonts w:ascii="Times New Roman" w:hAnsi="Times New Roman"/>
          <w:sz w:val="28"/>
          <w:szCs w:val="28"/>
        </w:rPr>
        <w:t xml:space="preserve"> и сопровождение школьника</w:t>
      </w:r>
      <w:r w:rsidR="00CB79C2" w:rsidRPr="00C32F7C">
        <w:rPr>
          <w:rFonts w:ascii="Times New Roman" w:hAnsi="Times New Roman"/>
          <w:sz w:val="28"/>
          <w:szCs w:val="28"/>
        </w:rPr>
        <w:t xml:space="preserve"> в своем</w:t>
      </w:r>
      <w:r w:rsidRPr="00C32F7C">
        <w:rPr>
          <w:rFonts w:ascii="Times New Roman" w:hAnsi="Times New Roman"/>
          <w:sz w:val="28"/>
          <w:szCs w:val="28"/>
        </w:rPr>
        <w:t xml:space="preserve"> профессиональн</w:t>
      </w:r>
      <w:r w:rsidR="00CB79C2" w:rsidRPr="00C32F7C">
        <w:rPr>
          <w:rFonts w:ascii="Times New Roman" w:hAnsi="Times New Roman"/>
          <w:sz w:val="28"/>
          <w:szCs w:val="28"/>
        </w:rPr>
        <w:t>ом</w:t>
      </w:r>
      <w:r w:rsidRPr="00C32F7C">
        <w:rPr>
          <w:rFonts w:ascii="Times New Roman" w:hAnsi="Times New Roman"/>
          <w:sz w:val="28"/>
          <w:szCs w:val="28"/>
        </w:rPr>
        <w:t xml:space="preserve"> выбор</w:t>
      </w:r>
      <w:r w:rsidR="00CB79C2" w:rsidRPr="00C32F7C">
        <w:rPr>
          <w:rFonts w:ascii="Times New Roman" w:hAnsi="Times New Roman"/>
          <w:sz w:val="28"/>
          <w:szCs w:val="28"/>
        </w:rPr>
        <w:t>е</w:t>
      </w:r>
      <w:r w:rsidRPr="00C32F7C">
        <w:rPr>
          <w:rFonts w:ascii="Times New Roman" w:hAnsi="Times New Roman"/>
          <w:sz w:val="28"/>
          <w:szCs w:val="28"/>
        </w:rPr>
        <w:t>.</w:t>
      </w:r>
    </w:p>
    <w:p w14:paraId="782F9DDD" w14:textId="018829FC" w:rsidR="00290A8C" w:rsidRPr="00C32F7C" w:rsidRDefault="00290A8C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Я</w:t>
      </w:r>
      <w:r w:rsidR="00B242A9" w:rsidRPr="00C32F7C">
        <w:rPr>
          <w:rFonts w:ascii="Times New Roman" w:hAnsi="Times New Roman"/>
          <w:sz w:val="28"/>
          <w:szCs w:val="28"/>
        </w:rPr>
        <w:t>рким профориентационным проектом являет</w:t>
      </w:r>
      <w:r w:rsidR="007D0F70">
        <w:rPr>
          <w:rFonts w:ascii="Times New Roman" w:hAnsi="Times New Roman"/>
          <w:sz w:val="28"/>
          <w:szCs w:val="28"/>
        </w:rPr>
        <w:t>ся проект «Траектория будущего»</w:t>
      </w:r>
      <w:r w:rsidR="00B242A9" w:rsidRPr="00C32F7C">
        <w:rPr>
          <w:rFonts w:ascii="Times New Roman" w:hAnsi="Times New Roman"/>
          <w:sz w:val="28"/>
          <w:szCs w:val="28"/>
        </w:rPr>
        <w:t xml:space="preserve">. Его </w:t>
      </w:r>
      <w:r w:rsidRPr="00C32F7C">
        <w:rPr>
          <w:rFonts w:ascii="Times New Roman" w:hAnsi="Times New Roman"/>
          <w:sz w:val="28"/>
          <w:szCs w:val="28"/>
        </w:rPr>
        <w:t xml:space="preserve">суть – открытие в школах предпрофессиональных классов, обучение в которых ориентировано на определенные профессии, на приобретение соответствующих компетенций, которые в дальнейшем позволят школьникам стать специалистами, востребованными на современном рынке труда. </w:t>
      </w:r>
    </w:p>
    <w:p w14:paraId="3FAC2245" w14:textId="010F229C" w:rsidR="00172EC0" w:rsidRPr="00C32F7C" w:rsidRDefault="007D0F70" w:rsidP="007D0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4770" w:rsidRPr="00C32F7C">
        <w:rPr>
          <w:rFonts w:ascii="Times New Roman" w:hAnsi="Times New Roman"/>
          <w:sz w:val="28"/>
          <w:szCs w:val="28"/>
        </w:rPr>
        <w:t xml:space="preserve"> рамках предпрофессионального образования, </w:t>
      </w:r>
      <w:r>
        <w:rPr>
          <w:rFonts w:ascii="Times New Roman" w:hAnsi="Times New Roman"/>
          <w:sz w:val="28"/>
          <w:szCs w:val="28"/>
        </w:rPr>
        <w:t xml:space="preserve">в Амурской области </w:t>
      </w:r>
      <w:r w:rsidR="0020484B" w:rsidRPr="00C32F7C">
        <w:rPr>
          <w:rFonts w:ascii="Times New Roman" w:hAnsi="Times New Roman"/>
          <w:sz w:val="28"/>
          <w:szCs w:val="28"/>
        </w:rPr>
        <w:t xml:space="preserve">динамично </w:t>
      </w:r>
      <w:r w:rsidR="00B242A9" w:rsidRPr="00C32F7C">
        <w:rPr>
          <w:rFonts w:ascii="Times New Roman" w:hAnsi="Times New Roman"/>
          <w:sz w:val="28"/>
          <w:szCs w:val="28"/>
        </w:rPr>
        <w:t>развиваются п</w:t>
      </w:r>
      <w:r w:rsidR="00290A8C" w:rsidRPr="00C32F7C">
        <w:rPr>
          <w:rFonts w:ascii="Times New Roman" w:hAnsi="Times New Roman"/>
          <w:sz w:val="28"/>
          <w:szCs w:val="28"/>
        </w:rPr>
        <w:t>сихолого-педагогические классы</w:t>
      </w:r>
      <w:r w:rsidR="00674770" w:rsidRPr="00C32F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2-23-2024 году у обучающихся 10-х классов тоже появится возможность обучаться по программам психолого-педагогических классов.</w:t>
      </w:r>
    </w:p>
    <w:p w14:paraId="691754BC" w14:textId="30844191" w:rsidR="001732AE" w:rsidRPr="00C32F7C" w:rsidRDefault="003E2D8F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A84789">
        <w:rPr>
          <w:rFonts w:ascii="Times New Roman" w:hAnsi="Times New Roman"/>
          <w:b/>
          <w:i/>
          <w:sz w:val="28"/>
          <w:szCs w:val="28"/>
        </w:rPr>
        <w:t>19</w:t>
      </w:r>
    </w:p>
    <w:p w14:paraId="3F1AA543" w14:textId="3B28F6CC" w:rsidR="00164FB6" w:rsidRPr="00C32F7C" w:rsidRDefault="00164FB6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F7C">
        <w:rPr>
          <w:rFonts w:ascii="Times New Roman" w:hAnsi="Times New Roman"/>
          <w:b/>
          <w:sz w:val="28"/>
          <w:szCs w:val="28"/>
        </w:rPr>
        <w:t xml:space="preserve">Важнейшее направление образования </w:t>
      </w:r>
      <w:r w:rsidR="007D0F70">
        <w:rPr>
          <w:rFonts w:ascii="Times New Roman" w:hAnsi="Times New Roman"/>
          <w:b/>
          <w:sz w:val="28"/>
          <w:szCs w:val="28"/>
        </w:rPr>
        <w:t>– к</w:t>
      </w:r>
      <w:r w:rsidRPr="00C32F7C">
        <w:rPr>
          <w:rFonts w:ascii="Times New Roman" w:hAnsi="Times New Roman"/>
          <w:b/>
          <w:sz w:val="28"/>
          <w:szCs w:val="28"/>
        </w:rPr>
        <w:t>ачество образовательных результатов</w:t>
      </w:r>
      <w:r w:rsidR="003E2D8F" w:rsidRPr="00C32F7C">
        <w:rPr>
          <w:rFonts w:ascii="Times New Roman" w:hAnsi="Times New Roman"/>
          <w:b/>
          <w:sz w:val="28"/>
          <w:szCs w:val="28"/>
        </w:rPr>
        <w:t>.</w:t>
      </w:r>
    </w:p>
    <w:p w14:paraId="7C42C391" w14:textId="1275B38E" w:rsidR="00164FB6" w:rsidRPr="00C32F7C" w:rsidRDefault="00164FB6" w:rsidP="00F52F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Вопросы качества образования </w:t>
      </w:r>
      <w:r w:rsidR="007D0F70">
        <w:rPr>
          <w:rFonts w:ascii="Times New Roman" w:hAnsi="Times New Roman"/>
          <w:sz w:val="28"/>
          <w:szCs w:val="28"/>
        </w:rPr>
        <w:t>являются самыми приоритетными.</w:t>
      </w:r>
    </w:p>
    <w:p w14:paraId="285595C7" w14:textId="56BEC19E" w:rsidR="00164FB6" w:rsidRPr="00C32F7C" w:rsidRDefault="00164FB6" w:rsidP="00F52F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>Каковы же Наши образовательные результаты</w:t>
      </w:r>
      <w:r w:rsidR="00674770" w:rsidRPr="00C32F7C">
        <w:rPr>
          <w:rFonts w:ascii="Times New Roman" w:hAnsi="Times New Roman"/>
          <w:sz w:val="28"/>
          <w:szCs w:val="28"/>
        </w:rPr>
        <w:t xml:space="preserve"> в этом году</w:t>
      </w:r>
      <w:r w:rsidRPr="00C32F7C">
        <w:rPr>
          <w:rFonts w:ascii="Times New Roman" w:hAnsi="Times New Roman"/>
          <w:sz w:val="28"/>
          <w:szCs w:val="28"/>
        </w:rPr>
        <w:t xml:space="preserve">? </w:t>
      </w:r>
    </w:p>
    <w:p w14:paraId="765FAFC2" w14:textId="728CB9EB" w:rsidR="00164FB6" w:rsidRPr="00C32F7C" w:rsidRDefault="00164FB6" w:rsidP="00F52F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lastRenderedPageBreak/>
        <w:t xml:space="preserve">По результатам экзаменов </w:t>
      </w:r>
      <w:r w:rsidR="007D0F70">
        <w:rPr>
          <w:rFonts w:ascii="Times New Roman" w:hAnsi="Times New Roman"/>
          <w:sz w:val="28"/>
          <w:szCs w:val="28"/>
        </w:rPr>
        <w:t xml:space="preserve">ГИА в </w:t>
      </w:r>
      <w:r w:rsidRPr="00C32F7C">
        <w:rPr>
          <w:rFonts w:ascii="Times New Roman" w:hAnsi="Times New Roman"/>
          <w:sz w:val="28"/>
          <w:szCs w:val="28"/>
        </w:rPr>
        <w:t>2023 год</w:t>
      </w:r>
      <w:r w:rsidR="007D0F70">
        <w:rPr>
          <w:rFonts w:ascii="Times New Roman" w:hAnsi="Times New Roman"/>
          <w:sz w:val="28"/>
          <w:szCs w:val="28"/>
        </w:rPr>
        <w:t>у</w:t>
      </w:r>
      <w:r w:rsidR="00E42B0E">
        <w:rPr>
          <w:rFonts w:ascii="Times New Roman" w:hAnsi="Times New Roman"/>
          <w:sz w:val="28"/>
          <w:szCs w:val="28"/>
        </w:rPr>
        <w:t xml:space="preserve">  из 57  выпускников 9-х классов, получивших аттестат об основном общем образовании </w:t>
      </w:r>
      <w:r w:rsidR="007D0F70">
        <w:rPr>
          <w:rFonts w:ascii="Times New Roman" w:hAnsi="Times New Roman"/>
          <w:sz w:val="28"/>
          <w:szCs w:val="28"/>
        </w:rPr>
        <w:t xml:space="preserve">трое получили аттестат с отличием. Из 27 выпускников 11 классов </w:t>
      </w:r>
      <w:r w:rsidR="00E42B0E">
        <w:rPr>
          <w:rFonts w:ascii="Times New Roman" w:hAnsi="Times New Roman"/>
          <w:sz w:val="28"/>
          <w:szCs w:val="28"/>
        </w:rPr>
        <w:t xml:space="preserve">аттестат получили все обучающиеся. Из них </w:t>
      </w:r>
      <w:r w:rsidR="007D0F70">
        <w:rPr>
          <w:rFonts w:ascii="Times New Roman" w:hAnsi="Times New Roman"/>
          <w:sz w:val="28"/>
          <w:szCs w:val="28"/>
        </w:rPr>
        <w:t>получили медаль «За особые успехи в учении» 3 человека.</w:t>
      </w:r>
      <w:r w:rsidR="00955410" w:rsidRPr="00C32F7C">
        <w:rPr>
          <w:rFonts w:ascii="Times New Roman" w:hAnsi="Times New Roman"/>
          <w:sz w:val="28"/>
          <w:szCs w:val="28"/>
        </w:rPr>
        <w:t xml:space="preserve"> </w:t>
      </w:r>
    </w:p>
    <w:p w14:paraId="4FE695B8" w14:textId="6A9E8411" w:rsidR="00164FB6" w:rsidRPr="00C32F7C" w:rsidRDefault="00164FB6" w:rsidP="00E42B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32F7C">
        <w:rPr>
          <w:sz w:val="28"/>
          <w:szCs w:val="28"/>
        </w:rPr>
        <w:t>Новое с 1 сентября в части выдачи медалей - вручение лицам, завершившим старшую ступень и успешно прошедшим государственную итоговую аттестацию, при наличии итоговых оценок успеваемости «отлично» и не более двух итоговых оценок успеваемости «хор</w:t>
      </w:r>
      <w:r w:rsidR="00674770" w:rsidRPr="00C32F7C">
        <w:rPr>
          <w:sz w:val="28"/>
          <w:szCs w:val="28"/>
        </w:rPr>
        <w:t>ошо» по всем учебным предметам</w:t>
      </w:r>
      <w:r w:rsidRPr="00C32F7C">
        <w:rPr>
          <w:sz w:val="28"/>
          <w:szCs w:val="28"/>
        </w:rPr>
        <w:t>, медали «За особые успехи в учении» II степени</w:t>
      </w:r>
      <w:r w:rsidR="00065BBD" w:rsidRPr="00C32F7C">
        <w:rPr>
          <w:sz w:val="28"/>
          <w:szCs w:val="28"/>
        </w:rPr>
        <w:t>.</w:t>
      </w:r>
      <w:r w:rsidR="00E42B0E">
        <w:rPr>
          <w:sz w:val="28"/>
          <w:szCs w:val="28"/>
        </w:rPr>
        <w:t xml:space="preserve"> </w:t>
      </w:r>
    </w:p>
    <w:p w14:paraId="50CA98EF" w14:textId="7F4F3B86" w:rsidR="00627353" w:rsidRPr="00940071" w:rsidRDefault="00627353" w:rsidP="00F52F6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0071">
        <w:rPr>
          <w:rFonts w:ascii="Times New Roman" w:hAnsi="Times New Roman"/>
          <w:b/>
          <w:sz w:val="28"/>
          <w:szCs w:val="28"/>
        </w:rPr>
        <w:t>Безусловно</w:t>
      </w:r>
      <w:r w:rsidR="00486EF4" w:rsidRPr="00940071">
        <w:rPr>
          <w:rFonts w:ascii="Times New Roman" w:hAnsi="Times New Roman"/>
          <w:b/>
          <w:sz w:val="28"/>
          <w:szCs w:val="28"/>
        </w:rPr>
        <w:t>,</w:t>
      </w:r>
      <w:r w:rsidRPr="00940071">
        <w:rPr>
          <w:rFonts w:ascii="Times New Roman" w:hAnsi="Times New Roman"/>
          <w:b/>
          <w:sz w:val="28"/>
          <w:szCs w:val="28"/>
        </w:rPr>
        <w:t xml:space="preserve"> в поле нашего з</w:t>
      </w:r>
      <w:r w:rsidR="00E42B0E">
        <w:rPr>
          <w:rFonts w:ascii="Times New Roman" w:hAnsi="Times New Roman"/>
          <w:b/>
          <w:sz w:val="28"/>
          <w:szCs w:val="28"/>
        </w:rPr>
        <w:t xml:space="preserve">рения  остается и  реализация национального проекта </w:t>
      </w:r>
      <w:r w:rsidRPr="00940071">
        <w:rPr>
          <w:rFonts w:ascii="Times New Roman" w:hAnsi="Times New Roman"/>
          <w:b/>
          <w:sz w:val="28"/>
          <w:szCs w:val="28"/>
        </w:rPr>
        <w:t xml:space="preserve"> </w:t>
      </w:r>
      <w:r w:rsidR="00E42B0E">
        <w:rPr>
          <w:rFonts w:ascii="Times New Roman" w:hAnsi="Times New Roman"/>
          <w:b/>
          <w:sz w:val="28"/>
          <w:szCs w:val="28"/>
        </w:rPr>
        <w:t>«Образование».</w:t>
      </w:r>
      <w:r w:rsidRPr="00940071">
        <w:rPr>
          <w:rFonts w:ascii="Times New Roman" w:hAnsi="Times New Roman"/>
          <w:b/>
          <w:sz w:val="28"/>
          <w:szCs w:val="28"/>
        </w:rPr>
        <w:t xml:space="preserve"> </w:t>
      </w:r>
    </w:p>
    <w:p w14:paraId="7AE964D0" w14:textId="4E70CC67" w:rsidR="003E2D8F" w:rsidRDefault="00792BBD" w:rsidP="00792BB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проекта в школе открыты кабинеты  центров «Точки роста», Третий год будут реализовываться программы по технологии на базе «Кванториума</w:t>
      </w:r>
      <w:r w:rsidR="003E2D8F" w:rsidRPr="00C32F7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Внедрена система дополнительного образования «Успех каждого ребенка». Но планируемые результаты в реализации проекта «Успех каждого ребенка» пока не достигнуты. Проблему предстоит решать в наступающем году.</w:t>
      </w:r>
    </w:p>
    <w:p w14:paraId="585E6C60" w14:textId="66ECD1A6" w:rsidR="002C0D75" w:rsidRPr="00C32F7C" w:rsidRDefault="002C0D75" w:rsidP="00792BB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 августовская конференция дает старт на дистанцию длинною в один учебный год. Именно здесь все педагоги Циолковского имеют возможность собраться всем вместе и  сориентироваться в направлении </w:t>
      </w:r>
      <w:r w:rsidR="007E7349">
        <w:rPr>
          <w:rFonts w:ascii="Times New Roman" w:hAnsi="Times New Roman"/>
          <w:sz w:val="28"/>
          <w:szCs w:val="28"/>
        </w:rPr>
        <w:t xml:space="preserve">дальнейшего </w:t>
      </w:r>
      <w:r>
        <w:rPr>
          <w:rFonts w:ascii="Times New Roman" w:hAnsi="Times New Roman"/>
          <w:sz w:val="28"/>
          <w:szCs w:val="28"/>
        </w:rPr>
        <w:t>движения</w:t>
      </w:r>
      <w:r w:rsidR="007E7349">
        <w:rPr>
          <w:rFonts w:ascii="Times New Roman" w:hAnsi="Times New Roman"/>
          <w:sz w:val="28"/>
          <w:szCs w:val="28"/>
        </w:rPr>
        <w:t>. Войти в общий курс со всем педагогическим сообществом, поставить общие задачи, стоящие перед страной и определенные правительством страны и Президентом.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CB9368" w14:textId="19343D69" w:rsidR="003E2D8F" w:rsidRPr="00C32F7C" w:rsidRDefault="003E2D8F" w:rsidP="00F52F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2F7C">
        <w:rPr>
          <w:rFonts w:ascii="Times New Roman" w:hAnsi="Times New Roman"/>
          <w:b/>
          <w:i/>
          <w:sz w:val="28"/>
          <w:szCs w:val="28"/>
        </w:rPr>
        <w:t>Слайд</w:t>
      </w:r>
      <w:r w:rsidR="008244B5">
        <w:rPr>
          <w:rFonts w:ascii="Times New Roman" w:hAnsi="Times New Roman"/>
          <w:b/>
          <w:i/>
          <w:sz w:val="28"/>
          <w:szCs w:val="28"/>
        </w:rPr>
        <w:t xml:space="preserve"> 20</w:t>
      </w:r>
    </w:p>
    <w:p w14:paraId="546C2A98" w14:textId="77777777" w:rsidR="00017752" w:rsidRPr="00C32F7C" w:rsidRDefault="00F52F6E" w:rsidP="00F52F6E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F7C">
        <w:rPr>
          <w:rFonts w:ascii="Times New Roman" w:hAnsi="Times New Roman" w:cs="Times New Roman"/>
          <w:sz w:val="28"/>
          <w:szCs w:val="28"/>
        </w:rPr>
        <w:t xml:space="preserve">В завершении, мне хотелось поздравить Вас, мои дорогие коллеги, с Началом нового Учебного года! </w:t>
      </w:r>
      <w:r w:rsidRPr="00C32F7C">
        <w:rPr>
          <w:rFonts w:ascii="Times New Roman" w:eastAsia="Calibri" w:hAnsi="Times New Roman" w:cs="Times New Roman"/>
          <w:sz w:val="28"/>
          <w:szCs w:val="28"/>
        </w:rPr>
        <w:t>Искренне желаю Вам успешного учебного года, уверенности в своих силах, новых свершений, осуществления смелых замыслов и ярких открытий!</w:t>
      </w:r>
    </w:p>
    <w:p w14:paraId="54AADAF7" w14:textId="77777777" w:rsidR="00017752" w:rsidRPr="00C32F7C" w:rsidRDefault="00017752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7C">
        <w:rPr>
          <w:rFonts w:ascii="Times New Roman" w:hAnsi="Times New Roman"/>
          <w:sz w:val="28"/>
          <w:szCs w:val="28"/>
        </w:rPr>
        <w:t xml:space="preserve">Уверена, что сообща, консолидировав усилия, </w:t>
      </w:r>
      <w:r w:rsidR="00FD1B3E" w:rsidRPr="00C32F7C">
        <w:rPr>
          <w:rFonts w:ascii="Times New Roman" w:hAnsi="Times New Roman"/>
          <w:sz w:val="28"/>
          <w:szCs w:val="28"/>
        </w:rPr>
        <w:t xml:space="preserve">мы </w:t>
      </w:r>
      <w:r w:rsidRPr="00C32F7C">
        <w:rPr>
          <w:rFonts w:ascii="Times New Roman" w:hAnsi="Times New Roman"/>
          <w:sz w:val="28"/>
          <w:szCs w:val="28"/>
        </w:rPr>
        <w:t>справимся с поставленными задачами.</w:t>
      </w:r>
    </w:p>
    <w:p w14:paraId="399F1617" w14:textId="77777777" w:rsidR="002059B8" w:rsidRPr="00C32F7C" w:rsidRDefault="002059B8" w:rsidP="00F52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59B8" w:rsidRPr="00C32F7C"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A4E0" w14:textId="77777777" w:rsidR="006775E1" w:rsidRDefault="006775E1" w:rsidP="00313DF7">
      <w:pPr>
        <w:spacing w:after="0" w:line="240" w:lineRule="auto"/>
      </w:pPr>
      <w:r>
        <w:separator/>
      </w:r>
    </w:p>
  </w:endnote>
  <w:endnote w:type="continuationSeparator" w:id="0">
    <w:p w14:paraId="18EAADAC" w14:textId="77777777" w:rsidR="006775E1" w:rsidRDefault="006775E1" w:rsidP="003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E422" w14:textId="77777777" w:rsidR="006775E1" w:rsidRDefault="006775E1" w:rsidP="00313DF7">
      <w:pPr>
        <w:spacing w:after="0" w:line="240" w:lineRule="auto"/>
      </w:pPr>
      <w:r>
        <w:separator/>
      </w:r>
    </w:p>
  </w:footnote>
  <w:footnote w:type="continuationSeparator" w:id="0">
    <w:p w14:paraId="32FA1339" w14:textId="77777777" w:rsidR="006775E1" w:rsidRDefault="006775E1" w:rsidP="0031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FC7"/>
    <w:multiLevelType w:val="multilevel"/>
    <w:tmpl w:val="96501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B3334"/>
    <w:multiLevelType w:val="multilevel"/>
    <w:tmpl w:val="0A8CF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9E"/>
    <w:multiLevelType w:val="multilevel"/>
    <w:tmpl w:val="B5F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A5037"/>
    <w:multiLevelType w:val="multilevel"/>
    <w:tmpl w:val="13529718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5A3D3C"/>
    <w:multiLevelType w:val="multilevel"/>
    <w:tmpl w:val="BDB2C94E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F180620"/>
    <w:multiLevelType w:val="multilevel"/>
    <w:tmpl w:val="38E0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17FD5"/>
    <w:multiLevelType w:val="multilevel"/>
    <w:tmpl w:val="E682C1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7743381"/>
    <w:multiLevelType w:val="multilevel"/>
    <w:tmpl w:val="17E2BC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8"/>
    <w:rsid w:val="00002030"/>
    <w:rsid w:val="00006F01"/>
    <w:rsid w:val="00017752"/>
    <w:rsid w:val="00031CF8"/>
    <w:rsid w:val="00032286"/>
    <w:rsid w:val="00034D33"/>
    <w:rsid w:val="0004612A"/>
    <w:rsid w:val="00047BDC"/>
    <w:rsid w:val="0005381F"/>
    <w:rsid w:val="000553CB"/>
    <w:rsid w:val="00063617"/>
    <w:rsid w:val="00065BBD"/>
    <w:rsid w:val="00077DA5"/>
    <w:rsid w:val="0008552E"/>
    <w:rsid w:val="00086496"/>
    <w:rsid w:val="00086663"/>
    <w:rsid w:val="00092BAE"/>
    <w:rsid w:val="000B7360"/>
    <w:rsid w:val="000B74FA"/>
    <w:rsid w:val="000C366E"/>
    <w:rsid w:val="000E1F0C"/>
    <w:rsid w:val="00102D7C"/>
    <w:rsid w:val="00102F4E"/>
    <w:rsid w:val="0013717B"/>
    <w:rsid w:val="00146FC9"/>
    <w:rsid w:val="001471E8"/>
    <w:rsid w:val="001501B4"/>
    <w:rsid w:val="001643A2"/>
    <w:rsid w:val="00164FB6"/>
    <w:rsid w:val="00172EC0"/>
    <w:rsid w:val="001732AE"/>
    <w:rsid w:val="001804A8"/>
    <w:rsid w:val="00186150"/>
    <w:rsid w:val="00194182"/>
    <w:rsid w:val="00196829"/>
    <w:rsid w:val="00196F87"/>
    <w:rsid w:val="00197993"/>
    <w:rsid w:val="001A3B7C"/>
    <w:rsid w:val="001A5021"/>
    <w:rsid w:val="001B1224"/>
    <w:rsid w:val="00200DD6"/>
    <w:rsid w:val="0020370D"/>
    <w:rsid w:val="0020484B"/>
    <w:rsid w:val="002059B8"/>
    <w:rsid w:val="00217889"/>
    <w:rsid w:val="00230D40"/>
    <w:rsid w:val="00237376"/>
    <w:rsid w:val="00241F86"/>
    <w:rsid w:val="00250C69"/>
    <w:rsid w:val="00252FC7"/>
    <w:rsid w:val="00256784"/>
    <w:rsid w:val="00260F9B"/>
    <w:rsid w:val="0027499D"/>
    <w:rsid w:val="002809D8"/>
    <w:rsid w:val="00290965"/>
    <w:rsid w:val="00290A8C"/>
    <w:rsid w:val="00292BF3"/>
    <w:rsid w:val="00292E2F"/>
    <w:rsid w:val="002952CF"/>
    <w:rsid w:val="00296A98"/>
    <w:rsid w:val="002A1C87"/>
    <w:rsid w:val="002A45AE"/>
    <w:rsid w:val="002A483C"/>
    <w:rsid w:val="002C0D75"/>
    <w:rsid w:val="002D71A1"/>
    <w:rsid w:val="002D7C6D"/>
    <w:rsid w:val="002E6105"/>
    <w:rsid w:val="002F7434"/>
    <w:rsid w:val="003014BE"/>
    <w:rsid w:val="003133C9"/>
    <w:rsid w:val="003135E6"/>
    <w:rsid w:val="00313DF7"/>
    <w:rsid w:val="0032225C"/>
    <w:rsid w:val="00333D78"/>
    <w:rsid w:val="00343025"/>
    <w:rsid w:val="00346DD1"/>
    <w:rsid w:val="00361083"/>
    <w:rsid w:val="00370E0A"/>
    <w:rsid w:val="00372B36"/>
    <w:rsid w:val="003929BA"/>
    <w:rsid w:val="003A1E8D"/>
    <w:rsid w:val="003A2796"/>
    <w:rsid w:val="003B0B85"/>
    <w:rsid w:val="003B2F41"/>
    <w:rsid w:val="003B67E9"/>
    <w:rsid w:val="003D2EEF"/>
    <w:rsid w:val="003D4B6C"/>
    <w:rsid w:val="003D4F3C"/>
    <w:rsid w:val="003E2D8F"/>
    <w:rsid w:val="003E3259"/>
    <w:rsid w:val="003E433A"/>
    <w:rsid w:val="003E494B"/>
    <w:rsid w:val="00417945"/>
    <w:rsid w:val="0042403A"/>
    <w:rsid w:val="004279AF"/>
    <w:rsid w:val="00451D75"/>
    <w:rsid w:val="0045613B"/>
    <w:rsid w:val="00456CC2"/>
    <w:rsid w:val="00457C9D"/>
    <w:rsid w:val="00466F4F"/>
    <w:rsid w:val="0047477E"/>
    <w:rsid w:val="004800A6"/>
    <w:rsid w:val="00483FDB"/>
    <w:rsid w:val="00486EF4"/>
    <w:rsid w:val="00492799"/>
    <w:rsid w:val="00495346"/>
    <w:rsid w:val="004A07BE"/>
    <w:rsid w:val="004A4B89"/>
    <w:rsid w:val="004A57F5"/>
    <w:rsid w:val="004B72E1"/>
    <w:rsid w:val="004C44E4"/>
    <w:rsid w:val="004C4B79"/>
    <w:rsid w:val="004C74FA"/>
    <w:rsid w:val="0050788F"/>
    <w:rsid w:val="00532940"/>
    <w:rsid w:val="00532D2C"/>
    <w:rsid w:val="00535C83"/>
    <w:rsid w:val="005614EE"/>
    <w:rsid w:val="00570568"/>
    <w:rsid w:val="00571D7B"/>
    <w:rsid w:val="005731B3"/>
    <w:rsid w:val="005766AD"/>
    <w:rsid w:val="00580D2B"/>
    <w:rsid w:val="00583000"/>
    <w:rsid w:val="00584816"/>
    <w:rsid w:val="005921F8"/>
    <w:rsid w:val="005A50E8"/>
    <w:rsid w:val="005C0D18"/>
    <w:rsid w:val="005C57D6"/>
    <w:rsid w:val="005C7784"/>
    <w:rsid w:val="005D4919"/>
    <w:rsid w:val="005D4A3A"/>
    <w:rsid w:val="005D6C9E"/>
    <w:rsid w:val="005E07B3"/>
    <w:rsid w:val="005E7BC0"/>
    <w:rsid w:val="005F30E2"/>
    <w:rsid w:val="00621813"/>
    <w:rsid w:val="00624072"/>
    <w:rsid w:val="00627353"/>
    <w:rsid w:val="00631331"/>
    <w:rsid w:val="00637F98"/>
    <w:rsid w:val="00640950"/>
    <w:rsid w:val="006536C3"/>
    <w:rsid w:val="0065612E"/>
    <w:rsid w:val="0066474C"/>
    <w:rsid w:val="00667AAA"/>
    <w:rsid w:val="00674770"/>
    <w:rsid w:val="006775E1"/>
    <w:rsid w:val="00694CC0"/>
    <w:rsid w:val="00695264"/>
    <w:rsid w:val="006A0D43"/>
    <w:rsid w:val="006A1E4A"/>
    <w:rsid w:val="006A41E1"/>
    <w:rsid w:val="006D02A9"/>
    <w:rsid w:val="006D130B"/>
    <w:rsid w:val="006E1C16"/>
    <w:rsid w:val="006E483D"/>
    <w:rsid w:val="0070783F"/>
    <w:rsid w:val="007117A4"/>
    <w:rsid w:val="007128C2"/>
    <w:rsid w:val="00714789"/>
    <w:rsid w:val="00724B32"/>
    <w:rsid w:val="00734F3E"/>
    <w:rsid w:val="00736296"/>
    <w:rsid w:val="00737992"/>
    <w:rsid w:val="00744E24"/>
    <w:rsid w:val="007505F7"/>
    <w:rsid w:val="007565FB"/>
    <w:rsid w:val="00762984"/>
    <w:rsid w:val="00781581"/>
    <w:rsid w:val="00785C7E"/>
    <w:rsid w:val="00792BBD"/>
    <w:rsid w:val="007A5B69"/>
    <w:rsid w:val="007C12EE"/>
    <w:rsid w:val="007D0F70"/>
    <w:rsid w:val="007D2665"/>
    <w:rsid w:val="007E1161"/>
    <w:rsid w:val="007E58B2"/>
    <w:rsid w:val="007E6BF3"/>
    <w:rsid w:val="007E7349"/>
    <w:rsid w:val="008244B5"/>
    <w:rsid w:val="00826A08"/>
    <w:rsid w:val="008276AE"/>
    <w:rsid w:val="00832200"/>
    <w:rsid w:val="00843A34"/>
    <w:rsid w:val="008613D8"/>
    <w:rsid w:val="00863421"/>
    <w:rsid w:val="008676B2"/>
    <w:rsid w:val="0087115F"/>
    <w:rsid w:val="008836B2"/>
    <w:rsid w:val="00887434"/>
    <w:rsid w:val="0089207A"/>
    <w:rsid w:val="008B6169"/>
    <w:rsid w:val="008B7C3D"/>
    <w:rsid w:val="008C5006"/>
    <w:rsid w:val="008D0B25"/>
    <w:rsid w:val="008F2A6C"/>
    <w:rsid w:val="008F6DC5"/>
    <w:rsid w:val="009100DC"/>
    <w:rsid w:val="00910469"/>
    <w:rsid w:val="009170CE"/>
    <w:rsid w:val="009174DB"/>
    <w:rsid w:val="00924FBC"/>
    <w:rsid w:val="009256F7"/>
    <w:rsid w:val="00932399"/>
    <w:rsid w:val="00932EF5"/>
    <w:rsid w:val="00940071"/>
    <w:rsid w:val="00955410"/>
    <w:rsid w:val="00972136"/>
    <w:rsid w:val="00981379"/>
    <w:rsid w:val="00990969"/>
    <w:rsid w:val="009952F9"/>
    <w:rsid w:val="009A0112"/>
    <w:rsid w:val="009A17EB"/>
    <w:rsid w:val="009B2900"/>
    <w:rsid w:val="009E5C57"/>
    <w:rsid w:val="009F2129"/>
    <w:rsid w:val="00A00449"/>
    <w:rsid w:val="00A10ED3"/>
    <w:rsid w:val="00A245B2"/>
    <w:rsid w:val="00A253BA"/>
    <w:rsid w:val="00A26867"/>
    <w:rsid w:val="00A41B05"/>
    <w:rsid w:val="00A45253"/>
    <w:rsid w:val="00A456FA"/>
    <w:rsid w:val="00A549D9"/>
    <w:rsid w:val="00A70C00"/>
    <w:rsid w:val="00A776EE"/>
    <w:rsid w:val="00A7798E"/>
    <w:rsid w:val="00A84789"/>
    <w:rsid w:val="00AA50D5"/>
    <w:rsid w:val="00AA588E"/>
    <w:rsid w:val="00AB6CA6"/>
    <w:rsid w:val="00AC3A54"/>
    <w:rsid w:val="00AC51D8"/>
    <w:rsid w:val="00AE346F"/>
    <w:rsid w:val="00AE4D61"/>
    <w:rsid w:val="00AF0578"/>
    <w:rsid w:val="00B039B4"/>
    <w:rsid w:val="00B07233"/>
    <w:rsid w:val="00B22720"/>
    <w:rsid w:val="00B2429F"/>
    <w:rsid w:val="00B242A9"/>
    <w:rsid w:val="00B305E8"/>
    <w:rsid w:val="00B354B2"/>
    <w:rsid w:val="00B5273C"/>
    <w:rsid w:val="00B80B82"/>
    <w:rsid w:val="00B930C9"/>
    <w:rsid w:val="00BA5FB3"/>
    <w:rsid w:val="00BB1CD8"/>
    <w:rsid w:val="00BB64F7"/>
    <w:rsid w:val="00BC26CF"/>
    <w:rsid w:val="00BE28BB"/>
    <w:rsid w:val="00BF5EAA"/>
    <w:rsid w:val="00C00FF4"/>
    <w:rsid w:val="00C011B1"/>
    <w:rsid w:val="00C02A47"/>
    <w:rsid w:val="00C15BE2"/>
    <w:rsid w:val="00C248F1"/>
    <w:rsid w:val="00C32F7C"/>
    <w:rsid w:val="00C43DB5"/>
    <w:rsid w:val="00C5506B"/>
    <w:rsid w:val="00C61520"/>
    <w:rsid w:val="00C92063"/>
    <w:rsid w:val="00CA0F68"/>
    <w:rsid w:val="00CA42F7"/>
    <w:rsid w:val="00CB1582"/>
    <w:rsid w:val="00CB79C2"/>
    <w:rsid w:val="00CC1E8F"/>
    <w:rsid w:val="00CD67B5"/>
    <w:rsid w:val="00CE4341"/>
    <w:rsid w:val="00CF43D5"/>
    <w:rsid w:val="00D20768"/>
    <w:rsid w:val="00D22956"/>
    <w:rsid w:val="00D40D85"/>
    <w:rsid w:val="00D4517E"/>
    <w:rsid w:val="00D87420"/>
    <w:rsid w:val="00D94F5A"/>
    <w:rsid w:val="00DA472B"/>
    <w:rsid w:val="00DA7BC6"/>
    <w:rsid w:val="00DB37EB"/>
    <w:rsid w:val="00DC2A5F"/>
    <w:rsid w:val="00DD6D82"/>
    <w:rsid w:val="00DF29A3"/>
    <w:rsid w:val="00DF3815"/>
    <w:rsid w:val="00DF57F3"/>
    <w:rsid w:val="00E014BA"/>
    <w:rsid w:val="00E06B69"/>
    <w:rsid w:val="00E30E68"/>
    <w:rsid w:val="00E42B0E"/>
    <w:rsid w:val="00E4661C"/>
    <w:rsid w:val="00E55D48"/>
    <w:rsid w:val="00E6102F"/>
    <w:rsid w:val="00E7013C"/>
    <w:rsid w:val="00E76B34"/>
    <w:rsid w:val="00E86D3F"/>
    <w:rsid w:val="00E90373"/>
    <w:rsid w:val="00EA5E79"/>
    <w:rsid w:val="00EA76FD"/>
    <w:rsid w:val="00EB7272"/>
    <w:rsid w:val="00EC4A28"/>
    <w:rsid w:val="00ED0AAB"/>
    <w:rsid w:val="00ED5784"/>
    <w:rsid w:val="00ED7ED5"/>
    <w:rsid w:val="00EE2831"/>
    <w:rsid w:val="00EE5699"/>
    <w:rsid w:val="00F06576"/>
    <w:rsid w:val="00F06F19"/>
    <w:rsid w:val="00F129E5"/>
    <w:rsid w:val="00F1584A"/>
    <w:rsid w:val="00F173AF"/>
    <w:rsid w:val="00F17F7D"/>
    <w:rsid w:val="00F2164C"/>
    <w:rsid w:val="00F21FDF"/>
    <w:rsid w:val="00F25845"/>
    <w:rsid w:val="00F27CA9"/>
    <w:rsid w:val="00F40A5F"/>
    <w:rsid w:val="00F51A57"/>
    <w:rsid w:val="00F52F6E"/>
    <w:rsid w:val="00F75361"/>
    <w:rsid w:val="00F85668"/>
    <w:rsid w:val="00F87018"/>
    <w:rsid w:val="00F875AB"/>
    <w:rsid w:val="00F87D26"/>
    <w:rsid w:val="00FB09D9"/>
    <w:rsid w:val="00FB6201"/>
    <w:rsid w:val="00FC6DE7"/>
    <w:rsid w:val="00FD0D59"/>
    <w:rsid w:val="00FD1B3E"/>
    <w:rsid w:val="00FE1C7A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D8FB"/>
  <w15:docId w15:val="{7B7FCBAB-8D62-483B-BB79-5413777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40"/>
  </w:style>
  <w:style w:type="paragraph" w:styleId="1">
    <w:name w:val="heading 1"/>
    <w:basedOn w:val="a"/>
    <w:next w:val="a"/>
    <w:link w:val="10"/>
    <w:uiPriority w:val="9"/>
    <w:qFormat/>
    <w:rsid w:val="00230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0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0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0D4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230D40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D40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D4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a3">
    <w:name w:val="No Spacing"/>
    <w:link w:val="a4"/>
    <w:uiPriority w:val="1"/>
    <w:qFormat/>
    <w:rsid w:val="00230D4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a0"/>
    <w:link w:val="3"/>
    <w:uiPriority w:val="9"/>
    <w:rsid w:val="00230D4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a0"/>
    <w:link w:val="5"/>
    <w:uiPriority w:val="9"/>
    <w:rsid w:val="00230D40"/>
    <w:rPr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230D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character" w:customStyle="1" w:styleId="a7">
    <w:name w:val="Абзац списка Знак"/>
    <w:basedOn w:val="11"/>
    <w:link w:val="a6"/>
    <w:uiPriority w:val="34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rsid w:val="00230D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30D40"/>
    <w:rPr>
      <w:color w:val="5A5A5A" w:themeColor="text1" w:themeTint="A5"/>
      <w:spacing w:val="15"/>
    </w:rPr>
  </w:style>
  <w:style w:type="paragraph" w:styleId="aa">
    <w:name w:val="Title"/>
    <w:basedOn w:val="a"/>
    <w:next w:val="a"/>
    <w:link w:val="ab"/>
    <w:uiPriority w:val="10"/>
    <w:qFormat/>
    <w:rsid w:val="00230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230D4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230D40"/>
    <w:rPr>
      <w:i/>
      <w:iCs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character" w:customStyle="1" w:styleId="20">
    <w:name w:val="Заголовок 2 Знак"/>
    <w:basedOn w:val="a0"/>
    <w:link w:val="2"/>
    <w:uiPriority w:val="9"/>
    <w:rsid w:val="00230D4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1"/>
    <w:link w:val="ac"/>
    <w:rPr>
      <w:rFonts w:ascii="Tahoma" w:hAnsi="Tahoma"/>
      <w:sz w:val="16"/>
    </w:rPr>
  </w:style>
  <w:style w:type="paragraph" w:customStyle="1" w:styleId="Default">
    <w:name w:val="Default"/>
    <w:rsid w:val="000553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93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5D4A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1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13DF7"/>
  </w:style>
  <w:style w:type="paragraph" w:styleId="af2">
    <w:name w:val="footer"/>
    <w:basedOn w:val="a"/>
    <w:link w:val="af3"/>
    <w:uiPriority w:val="99"/>
    <w:unhideWhenUsed/>
    <w:rsid w:val="0031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13DF7"/>
  </w:style>
  <w:style w:type="paragraph" w:customStyle="1" w:styleId="ConsPlusNormal">
    <w:name w:val="ConsPlusNormal"/>
    <w:rsid w:val="00F52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0D40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0D4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0D40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0D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230D4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5">
    <w:name w:val="Strong"/>
    <w:basedOn w:val="a0"/>
    <w:uiPriority w:val="22"/>
    <w:qFormat/>
    <w:rsid w:val="00230D40"/>
    <w:rPr>
      <w:b/>
      <w:bCs/>
      <w:color w:val="auto"/>
    </w:rPr>
  </w:style>
  <w:style w:type="character" w:styleId="af6">
    <w:name w:val="Emphasis"/>
    <w:basedOn w:val="a0"/>
    <w:uiPriority w:val="20"/>
    <w:qFormat/>
    <w:rsid w:val="00230D40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230D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230D40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230D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230D40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230D40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230D40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30D40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230D40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230D40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230D40"/>
    <w:pPr>
      <w:outlineLvl w:val="9"/>
    </w:pPr>
  </w:style>
  <w:style w:type="character" w:styleId="aff">
    <w:name w:val="FollowedHyperlink"/>
    <w:basedOn w:val="a0"/>
    <w:uiPriority w:val="99"/>
    <w:semiHidden/>
    <w:unhideWhenUsed/>
    <w:rsid w:val="0006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807193/" TargetMode="External"/><Relationship Id="rId13" Type="http://schemas.openxmlformats.org/officeDocument/2006/relationships/hyperlink" Target="http://publication.pravo.gov.ru/Document/View/0001202105140031?index=1&amp;rangeSize=1" TargetMode="External"/><Relationship Id="rId18" Type="http://schemas.openxmlformats.org/officeDocument/2006/relationships/hyperlink" Target="https://edsoo.ru/Federalnaya_rabochaya_programma_nachalnogo_obschego_obrazovaniya_predmeta_Okruzhayuschij_mir_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05140031?index=1&amp;rangeSize=1" TargetMode="External"/><Relationship Id="rId17" Type="http://schemas.openxmlformats.org/officeDocument/2006/relationships/hyperlink" Target="https://edsoo.ru/Federalnaya_rabochaya_programma_nachalnogo_obschego_obrazovaniya_predmeta_Literaturnoe_chtenie_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soo.ru/Federalnaya_rabochaya_programma_nachalnogo_obschego_obrazovaniya_predmeta_Russkij_yazik_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05140031?index=1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5140031?index=1&amp;rangeSize=1" TargetMode="External"/><Relationship Id="rId10" Type="http://schemas.openxmlformats.org/officeDocument/2006/relationships/hyperlink" Target="https://www.garant.ru/products/ipo/prime/doc/40517221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1333920/" TargetMode="External"/><Relationship Id="rId14" Type="http://schemas.openxmlformats.org/officeDocument/2006/relationships/hyperlink" Target="http://publication.pravo.gov.ru/Document/View/0001202105140031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3FB1-54C9-4CD8-B867-2193B163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Евгения Константиновна</dc:creator>
  <cp:lastModifiedBy>User</cp:lastModifiedBy>
  <cp:revision>21</cp:revision>
  <cp:lastPrinted>2023-08-30T00:01:00Z</cp:lastPrinted>
  <dcterms:created xsi:type="dcterms:W3CDTF">2023-08-21T00:28:00Z</dcterms:created>
  <dcterms:modified xsi:type="dcterms:W3CDTF">2023-08-30T00:01:00Z</dcterms:modified>
</cp:coreProperties>
</file>